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46" w:rsidRPr="00B149E6" w:rsidRDefault="005A1346" w:rsidP="005A1346">
      <w:pPr>
        <w:jc w:val="right"/>
      </w:pPr>
      <w:r>
        <w:rPr>
          <w:sz w:val="32"/>
        </w:rPr>
        <w:t xml:space="preserve">                                                                                       </w:t>
      </w:r>
      <w:r w:rsidRPr="00B149E6">
        <w:t>УТВЕРЖДАЮ:</w:t>
      </w:r>
    </w:p>
    <w:p w:rsidR="005A1346" w:rsidRDefault="005A1346" w:rsidP="005A1346">
      <w:pPr>
        <w:jc w:val="right"/>
      </w:pPr>
      <w:r>
        <w:t>Директор школы</w:t>
      </w:r>
    </w:p>
    <w:p w:rsidR="005A1346" w:rsidRDefault="005A1346" w:rsidP="005A1346">
      <w:pPr>
        <w:jc w:val="right"/>
      </w:pPr>
      <w:r>
        <w:t xml:space="preserve">_________Ю.В. </w:t>
      </w:r>
      <w:proofErr w:type="spellStart"/>
      <w:r>
        <w:t>Крынина</w:t>
      </w:r>
      <w:proofErr w:type="spellEnd"/>
    </w:p>
    <w:p w:rsidR="001958BB" w:rsidRPr="00267361" w:rsidRDefault="001958BB" w:rsidP="001958BB">
      <w:pPr>
        <w:rPr>
          <w:sz w:val="32"/>
        </w:rPr>
      </w:pPr>
    </w:p>
    <w:p w:rsidR="001958BB" w:rsidRPr="00267361" w:rsidRDefault="001958BB" w:rsidP="001958BB">
      <w:pPr>
        <w:ind w:left="-567"/>
        <w:rPr>
          <w:sz w:val="32"/>
        </w:rPr>
      </w:pPr>
    </w:p>
    <w:p w:rsidR="001958BB" w:rsidRDefault="001958BB" w:rsidP="001958BB">
      <w:pPr>
        <w:jc w:val="center"/>
        <w:rPr>
          <w:rFonts w:ascii="Arial" w:hAnsi="Arial" w:cs="Arial"/>
          <w:sz w:val="36"/>
          <w:szCs w:val="36"/>
        </w:rPr>
      </w:pPr>
    </w:p>
    <w:p w:rsidR="001958BB" w:rsidRDefault="001958BB" w:rsidP="001958BB">
      <w:pPr>
        <w:jc w:val="center"/>
        <w:rPr>
          <w:rFonts w:ascii="Arial" w:hAnsi="Arial" w:cs="Arial"/>
          <w:sz w:val="36"/>
          <w:szCs w:val="36"/>
        </w:rPr>
      </w:pPr>
    </w:p>
    <w:p w:rsidR="001958BB" w:rsidRDefault="001958BB" w:rsidP="001958BB">
      <w:pPr>
        <w:jc w:val="center"/>
        <w:rPr>
          <w:rFonts w:ascii="Arial" w:hAnsi="Arial" w:cs="Arial"/>
          <w:sz w:val="36"/>
          <w:szCs w:val="36"/>
        </w:rPr>
      </w:pPr>
    </w:p>
    <w:p w:rsidR="001958BB" w:rsidRDefault="001958BB" w:rsidP="001958BB">
      <w:pPr>
        <w:jc w:val="center"/>
        <w:rPr>
          <w:rFonts w:ascii="Arial" w:hAnsi="Arial" w:cs="Arial"/>
          <w:sz w:val="36"/>
          <w:szCs w:val="36"/>
        </w:rPr>
      </w:pPr>
    </w:p>
    <w:p w:rsidR="001958BB" w:rsidRDefault="001958BB" w:rsidP="001958BB">
      <w:pPr>
        <w:jc w:val="center"/>
        <w:rPr>
          <w:rFonts w:ascii="Arial" w:hAnsi="Arial" w:cs="Arial"/>
          <w:sz w:val="36"/>
          <w:szCs w:val="36"/>
        </w:rPr>
      </w:pPr>
    </w:p>
    <w:p w:rsidR="001958BB" w:rsidRPr="00267361" w:rsidRDefault="001958BB" w:rsidP="001958B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267361">
        <w:rPr>
          <w:rFonts w:ascii="Arial" w:hAnsi="Arial" w:cs="Arial"/>
          <w:sz w:val="36"/>
          <w:szCs w:val="36"/>
        </w:rPr>
        <w:t>Дополнительная образовательная программа</w:t>
      </w:r>
    </w:p>
    <w:p w:rsidR="001958BB" w:rsidRPr="00267361" w:rsidRDefault="001958BB" w:rsidP="001958BB">
      <w:pPr>
        <w:spacing w:line="276" w:lineRule="auto"/>
        <w:jc w:val="center"/>
        <w:rPr>
          <w:rFonts w:ascii="Arial" w:hAnsi="Arial" w:cs="Arial"/>
          <w:sz w:val="44"/>
          <w:szCs w:val="44"/>
        </w:rPr>
      </w:pPr>
      <w:r w:rsidRPr="0048357F">
        <w:rPr>
          <w:rFonts w:ascii="Arial" w:hAnsi="Arial" w:cs="Arial"/>
          <w:sz w:val="40"/>
          <w:szCs w:val="40"/>
        </w:rPr>
        <w:t>кружка</w:t>
      </w:r>
      <w:r>
        <w:rPr>
          <w:rFonts w:ascii="Arial" w:hAnsi="Arial" w:cs="Arial"/>
          <w:sz w:val="44"/>
          <w:szCs w:val="44"/>
        </w:rPr>
        <w:t xml:space="preserve"> «Азбука добра</w:t>
      </w:r>
      <w:r w:rsidRPr="00267361">
        <w:rPr>
          <w:rFonts w:ascii="Arial" w:hAnsi="Arial" w:cs="Arial"/>
          <w:sz w:val="44"/>
          <w:szCs w:val="44"/>
        </w:rPr>
        <w:t>»</w:t>
      </w:r>
    </w:p>
    <w:p w:rsidR="001958BB" w:rsidRPr="00267361" w:rsidRDefault="001958BB" w:rsidP="001958BB">
      <w:pPr>
        <w:spacing w:line="276" w:lineRule="auto"/>
        <w:jc w:val="center"/>
        <w:rPr>
          <w:rFonts w:ascii="Arial" w:hAnsi="Arial" w:cs="Arial"/>
          <w:sz w:val="44"/>
          <w:szCs w:val="44"/>
        </w:rPr>
      </w:pPr>
    </w:p>
    <w:p w:rsidR="001958BB" w:rsidRPr="00267361" w:rsidRDefault="001958BB" w:rsidP="001958BB">
      <w:pPr>
        <w:spacing w:line="276" w:lineRule="auto"/>
      </w:pPr>
    </w:p>
    <w:p w:rsidR="001958BB" w:rsidRPr="00267361" w:rsidRDefault="001958BB" w:rsidP="001958BB">
      <w:pPr>
        <w:spacing w:line="276" w:lineRule="auto"/>
        <w:jc w:val="center"/>
      </w:pPr>
    </w:p>
    <w:p w:rsidR="001958BB" w:rsidRPr="00267361" w:rsidRDefault="001958BB" w:rsidP="001958BB">
      <w:pPr>
        <w:rPr>
          <w:sz w:val="28"/>
          <w:szCs w:val="28"/>
        </w:rPr>
      </w:pPr>
    </w:p>
    <w:p w:rsidR="001958BB" w:rsidRPr="00267361" w:rsidRDefault="001958BB" w:rsidP="001958BB">
      <w:pPr>
        <w:rPr>
          <w:sz w:val="28"/>
          <w:szCs w:val="28"/>
        </w:rPr>
      </w:pPr>
    </w:p>
    <w:p w:rsidR="001958BB" w:rsidRDefault="001958BB" w:rsidP="001958BB">
      <w:pPr>
        <w:spacing w:line="360" w:lineRule="auto"/>
        <w:jc w:val="right"/>
        <w:rPr>
          <w:sz w:val="28"/>
          <w:szCs w:val="28"/>
        </w:rPr>
      </w:pPr>
      <w:r w:rsidRPr="0048357F">
        <w:rPr>
          <w:sz w:val="28"/>
          <w:szCs w:val="28"/>
        </w:rPr>
        <w:t xml:space="preserve">Автор: учитель </w:t>
      </w:r>
      <w:r>
        <w:rPr>
          <w:sz w:val="28"/>
          <w:szCs w:val="28"/>
        </w:rPr>
        <w:t xml:space="preserve">начальных классов </w:t>
      </w:r>
    </w:p>
    <w:p w:rsidR="001958BB" w:rsidRDefault="001958BB" w:rsidP="001958B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Сидорина О.В.</w:t>
      </w:r>
    </w:p>
    <w:p w:rsidR="001958BB" w:rsidRPr="0048357F" w:rsidRDefault="001958BB" w:rsidP="001958B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8BB" w:rsidRDefault="001958BB" w:rsidP="001958BB">
      <w:pPr>
        <w:pStyle w:val="2"/>
        <w:jc w:val="center"/>
        <w:rPr>
          <w:b w:val="0"/>
          <w:sz w:val="24"/>
          <w:szCs w:val="24"/>
        </w:rPr>
      </w:pPr>
    </w:p>
    <w:p w:rsidR="001958BB" w:rsidRDefault="001958BB" w:rsidP="001958BB">
      <w:pPr>
        <w:pStyle w:val="2"/>
        <w:jc w:val="center"/>
        <w:rPr>
          <w:b w:val="0"/>
          <w:sz w:val="24"/>
          <w:szCs w:val="24"/>
        </w:rPr>
      </w:pPr>
    </w:p>
    <w:p w:rsidR="001958BB" w:rsidRDefault="001958BB" w:rsidP="001958BB">
      <w:pPr>
        <w:pStyle w:val="2"/>
        <w:jc w:val="center"/>
        <w:rPr>
          <w:b w:val="0"/>
          <w:sz w:val="24"/>
          <w:szCs w:val="24"/>
        </w:rPr>
      </w:pPr>
    </w:p>
    <w:p w:rsidR="001958BB" w:rsidRDefault="001958BB" w:rsidP="001958BB">
      <w:pPr>
        <w:pStyle w:val="2"/>
        <w:jc w:val="center"/>
        <w:rPr>
          <w:b w:val="0"/>
          <w:sz w:val="24"/>
          <w:szCs w:val="24"/>
        </w:rPr>
      </w:pPr>
    </w:p>
    <w:p w:rsidR="001958BB" w:rsidRDefault="001958BB" w:rsidP="001958BB"/>
    <w:p w:rsidR="001958BB" w:rsidRPr="001958BB" w:rsidRDefault="001958BB" w:rsidP="001958BB"/>
    <w:p w:rsidR="001958BB" w:rsidRPr="0048357F" w:rsidRDefault="001958BB" w:rsidP="001958B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8357F">
        <w:rPr>
          <w:rFonts w:ascii="Times New Roman" w:hAnsi="Times New Roman" w:cs="Times New Roman"/>
          <w:b w:val="0"/>
          <w:i w:val="0"/>
        </w:rPr>
        <w:t>Новокуйбышевск</w:t>
      </w:r>
    </w:p>
    <w:p w:rsidR="001958BB" w:rsidRPr="0048357F" w:rsidRDefault="001958BB" w:rsidP="001958BB">
      <w:pPr>
        <w:jc w:val="center"/>
        <w:rPr>
          <w:sz w:val="28"/>
          <w:szCs w:val="28"/>
        </w:rPr>
      </w:pPr>
      <w:r w:rsidRPr="0048357F">
        <w:rPr>
          <w:sz w:val="28"/>
          <w:szCs w:val="28"/>
        </w:rPr>
        <w:t>2011 год</w:t>
      </w:r>
    </w:p>
    <w:p w:rsidR="001958BB" w:rsidRPr="0048357F" w:rsidRDefault="001958BB" w:rsidP="001958BB">
      <w:pPr>
        <w:jc w:val="center"/>
        <w:rPr>
          <w:sz w:val="28"/>
          <w:szCs w:val="28"/>
        </w:rPr>
      </w:pPr>
    </w:p>
    <w:p w:rsidR="006E400A" w:rsidRDefault="006E400A" w:rsidP="006E400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E400A">
        <w:rPr>
          <w:rFonts w:eastAsiaTheme="minorHAnsi"/>
          <w:sz w:val="28"/>
          <w:szCs w:val="28"/>
          <w:lang w:eastAsia="en-US"/>
        </w:rPr>
        <w:t>П</w:t>
      </w:r>
      <w:r w:rsidRPr="006E400A">
        <w:rPr>
          <w:rFonts w:eastAsiaTheme="minorHAnsi"/>
          <w:b/>
          <w:bCs/>
          <w:sz w:val="28"/>
          <w:szCs w:val="28"/>
          <w:lang w:eastAsia="en-US"/>
        </w:rPr>
        <w:t>ОЯСНИТЕЛЬНАЯ ЗАПИСКА</w:t>
      </w:r>
    </w:p>
    <w:p w:rsidR="00BD5B85" w:rsidRPr="006E400A" w:rsidRDefault="00BD5B85" w:rsidP="006E400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E400A" w:rsidRPr="00BD5B85" w:rsidRDefault="006E400A" w:rsidP="00BD5B85">
      <w:pPr>
        <w:autoSpaceDE w:val="0"/>
        <w:autoSpaceDN w:val="0"/>
        <w:adjustRightInd w:val="0"/>
        <w:spacing w:line="276" w:lineRule="auto"/>
        <w:ind w:left="-426" w:firstLine="567"/>
        <w:jc w:val="both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 xml:space="preserve"> Реализация задачи воспитания любознательного, активно и заинтересованно</w:t>
      </w:r>
    </w:p>
    <w:p w:rsidR="006E400A" w:rsidRPr="00BD5B85" w:rsidRDefault="006E400A" w:rsidP="00BD5B85">
      <w:pPr>
        <w:autoSpaceDE w:val="0"/>
        <w:autoSpaceDN w:val="0"/>
        <w:adjustRightInd w:val="0"/>
        <w:spacing w:line="276" w:lineRule="auto"/>
        <w:ind w:left="-426" w:firstLine="567"/>
        <w:jc w:val="both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познающего мир младшего школьника, обучение решению математических задач тво</w:t>
      </w:r>
      <w:r w:rsidRPr="00BD5B85">
        <w:rPr>
          <w:rFonts w:eastAsiaTheme="minorHAnsi"/>
          <w:lang w:eastAsia="en-US"/>
        </w:rPr>
        <w:t>р</w:t>
      </w:r>
      <w:r w:rsidRPr="00BD5B85">
        <w:rPr>
          <w:rFonts w:eastAsiaTheme="minorHAnsi"/>
          <w:lang w:eastAsia="en-US"/>
        </w:rPr>
        <w:t>ческого и поискового характера будет проходить более успешно, если урочная деятельность дополнится внеурочной работой. Это может быть</w:t>
      </w:r>
      <w:r w:rsid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факультатив «Занимательная математика», расширяющий математический</w:t>
      </w:r>
      <w:r w:rsid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кругозор и эрудицию учащихся, способствующий формиров</w:t>
      </w:r>
      <w:r w:rsidRPr="00BD5B85">
        <w:rPr>
          <w:rFonts w:eastAsiaTheme="minorHAnsi"/>
          <w:lang w:eastAsia="en-US"/>
        </w:rPr>
        <w:t>а</w:t>
      </w:r>
      <w:r w:rsidRPr="00BD5B85">
        <w:rPr>
          <w:rFonts w:eastAsiaTheme="minorHAnsi"/>
          <w:lang w:eastAsia="en-US"/>
        </w:rPr>
        <w:t xml:space="preserve">нию </w:t>
      </w:r>
      <w:proofErr w:type="spellStart"/>
      <w:r w:rsidRPr="00BD5B85">
        <w:rPr>
          <w:rFonts w:eastAsiaTheme="minorHAnsi"/>
          <w:i/>
          <w:iCs/>
          <w:lang w:eastAsia="en-US"/>
        </w:rPr>
        <w:t>познавательных</w:t>
      </w:r>
      <w:r w:rsidRPr="00BD5B85">
        <w:rPr>
          <w:rFonts w:eastAsiaTheme="minorHAnsi"/>
          <w:lang w:eastAsia="en-US"/>
        </w:rPr>
        <w:t>универсальных</w:t>
      </w:r>
      <w:proofErr w:type="spellEnd"/>
      <w:r w:rsidRPr="00BD5B85">
        <w:rPr>
          <w:rFonts w:eastAsiaTheme="minorHAnsi"/>
          <w:lang w:eastAsia="en-US"/>
        </w:rPr>
        <w:t xml:space="preserve"> учебных действий.</w:t>
      </w:r>
    </w:p>
    <w:p w:rsidR="006E400A" w:rsidRPr="00BD5B85" w:rsidRDefault="006E400A" w:rsidP="00BD5B85">
      <w:pPr>
        <w:autoSpaceDE w:val="0"/>
        <w:autoSpaceDN w:val="0"/>
        <w:adjustRightInd w:val="0"/>
        <w:spacing w:line="276" w:lineRule="auto"/>
        <w:ind w:left="-426" w:firstLine="567"/>
        <w:jc w:val="both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lastRenderedPageBreak/>
        <w:t>Предлагаемый факультатив предназначен для развития математических</w:t>
      </w:r>
      <w:r w:rsid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способностей учащихся, для формирования элементов логической и</w:t>
      </w:r>
      <w:r w:rsid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алгоритмической грамотности, комм</w:t>
      </w:r>
      <w:r w:rsidRPr="00BD5B85">
        <w:rPr>
          <w:rFonts w:eastAsiaTheme="minorHAnsi"/>
          <w:lang w:eastAsia="en-US"/>
        </w:rPr>
        <w:t>у</w:t>
      </w:r>
      <w:r w:rsidRPr="00BD5B85">
        <w:rPr>
          <w:rFonts w:eastAsiaTheme="minorHAnsi"/>
          <w:lang w:eastAsia="en-US"/>
        </w:rPr>
        <w:t>никативных умений младших школьников с применением коллективных форм организации занятий и использованием современных с</w:t>
      </w:r>
      <w:r w:rsidR="00BD5B85">
        <w:rPr>
          <w:rFonts w:eastAsiaTheme="minorHAnsi"/>
          <w:lang w:eastAsia="en-US"/>
        </w:rPr>
        <w:t>редств обучения</w:t>
      </w:r>
      <w:r w:rsidRPr="00BD5B85">
        <w:rPr>
          <w:rFonts w:eastAsiaTheme="minorHAnsi"/>
          <w:lang w:eastAsia="en-US"/>
        </w:rPr>
        <w:t>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</w:t>
      </w:r>
      <w:r w:rsidRPr="00BD5B85">
        <w:rPr>
          <w:rFonts w:eastAsiaTheme="minorHAnsi"/>
          <w:lang w:eastAsia="en-US"/>
        </w:rPr>
        <w:t>ь</w:t>
      </w:r>
      <w:r w:rsidRPr="00BD5B85">
        <w:rPr>
          <w:rFonts w:eastAsiaTheme="minorHAnsi"/>
          <w:lang w:eastAsia="en-US"/>
        </w:rPr>
        <w:t>ской деятельности позволят обучающимся реализовать свои возможности, приобрести ув</w:t>
      </w:r>
      <w:r w:rsidRPr="00BD5B85">
        <w:rPr>
          <w:rFonts w:eastAsiaTheme="minorHAnsi"/>
          <w:lang w:eastAsia="en-US"/>
        </w:rPr>
        <w:t>е</w:t>
      </w:r>
      <w:r w:rsidRPr="00BD5B85">
        <w:rPr>
          <w:rFonts w:eastAsiaTheme="minorHAnsi"/>
          <w:lang w:eastAsia="en-US"/>
        </w:rPr>
        <w:t>ренность в своих силах.</w:t>
      </w:r>
    </w:p>
    <w:p w:rsidR="006E400A" w:rsidRPr="00BD5B85" w:rsidRDefault="006E400A" w:rsidP="00BD5B85">
      <w:pPr>
        <w:autoSpaceDE w:val="0"/>
        <w:autoSpaceDN w:val="0"/>
        <w:adjustRightInd w:val="0"/>
        <w:spacing w:line="276" w:lineRule="auto"/>
        <w:ind w:left="-426" w:firstLine="567"/>
        <w:jc w:val="both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 xml:space="preserve">Содержание факультатива «Занимательная математика» направлено </w:t>
      </w:r>
      <w:proofErr w:type="gramStart"/>
      <w:r w:rsidRPr="00BD5B85">
        <w:rPr>
          <w:rFonts w:eastAsiaTheme="minorHAnsi"/>
          <w:lang w:eastAsia="en-US"/>
        </w:rPr>
        <w:t>на</w:t>
      </w:r>
      <w:proofErr w:type="gramEnd"/>
    </w:p>
    <w:p w:rsidR="006E400A" w:rsidRPr="00BD5B85" w:rsidRDefault="006E400A" w:rsidP="00BD5B85">
      <w:pPr>
        <w:autoSpaceDE w:val="0"/>
        <w:autoSpaceDN w:val="0"/>
        <w:adjustRightInd w:val="0"/>
        <w:spacing w:line="276" w:lineRule="auto"/>
        <w:ind w:left="-426" w:firstLine="567"/>
        <w:jc w:val="both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BD5B85">
        <w:rPr>
          <w:rFonts w:eastAsiaTheme="minorHAnsi"/>
          <w:i/>
          <w:iCs/>
          <w:lang w:eastAsia="en-US"/>
        </w:rPr>
        <w:t xml:space="preserve">мения решать учебную задачу творчески. </w:t>
      </w:r>
      <w:r w:rsidRPr="00BD5B85">
        <w:rPr>
          <w:rFonts w:eastAsiaTheme="minorHAnsi"/>
          <w:lang w:eastAsia="en-US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6E400A" w:rsidRPr="00BD5B85" w:rsidRDefault="006E400A" w:rsidP="00BD5B85">
      <w:pPr>
        <w:autoSpaceDE w:val="0"/>
        <w:autoSpaceDN w:val="0"/>
        <w:adjustRightInd w:val="0"/>
        <w:spacing w:line="276" w:lineRule="auto"/>
        <w:ind w:left="-426" w:firstLine="567"/>
        <w:rPr>
          <w:rFonts w:eastAsiaTheme="minorHAnsi"/>
          <w:i/>
          <w:iCs/>
          <w:lang w:eastAsia="en-US"/>
        </w:rPr>
      </w:pPr>
      <w:r w:rsidRPr="00BD5B85">
        <w:rPr>
          <w:rFonts w:eastAsiaTheme="minorHAnsi"/>
          <w:i/>
          <w:iCs/>
          <w:lang w:eastAsia="en-US"/>
        </w:rPr>
        <w:t>Общая характеристика факультатива.</w:t>
      </w:r>
    </w:p>
    <w:p w:rsidR="006E400A" w:rsidRPr="00BD5B85" w:rsidRDefault="006E400A" w:rsidP="00BD5B85">
      <w:pPr>
        <w:autoSpaceDE w:val="0"/>
        <w:autoSpaceDN w:val="0"/>
        <w:adjustRightInd w:val="0"/>
        <w:spacing w:line="276" w:lineRule="auto"/>
        <w:ind w:left="-426" w:firstLine="567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 xml:space="preserve">Факультатив «Занимательная математика» входит во </w:t>
      </w:r>
      <w:proofErr w:type="gramStart"/>
      <w:r w:rsidRPr="00BD5B85">
        <w:rPr>
          <w:rFonts w:eastAsiaTheme="minorHAnsi"/>
          <w:lang w:eastAsia="en-US"/>
        </w:rPr>
        <w:t>внеурочную</w:t>
      </w:r>
      <w:proofErr w:type="gramEnd"/>
    </w:p>
    <w:p w:rsidR="006E400A" w:rsidRPr="00BD5B85" w:rsidRDefault="006E400A" w:rsidP="00BD5B85">
      <w:pPr>
        <w:autoSpaceDE w:val="0"/>
        <w:autoSpaceDN w:val="0"/>
        <w:adjustRightInd w:val="0"/>
        <w:spacing w:line="276" w:lineRule="auto"/>
        <w:ind w:left="-426" w:firstLine="567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 xml:space="preserve">деятельность по направлению </w:t>
      </w:r>
      <w:proofErr w:type="spellStart"/>
      <w:r w:rsidRPr="00BD5B85">
        <w:rPr>
          <w:rFonts w:eastAsiaTheme="minorHAnsi"/>
          <w:i/>
          <w:iCs/>
          <w:lang w:eastAsia="en-US"/>
        </w:rPr>
        <w:t>общеинтеллектуальное</w:t>
      </w:r>
      <w:proofErr w:type="spellEnd"/>
      <w:r w:rsidRPr="00BD5B85">
        <w:rPr>
          <w:rFonts w:eastAsiaTheme="minorHAnsi"/>
          <w:i/>
          <w:iCs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развитие личности.</w:t>
      </w:r>
    </w:p>
    <w:p w:rsidR="006E400A" w:rsidRPr="00BD5B85" w:rsidRDefault="006E400A" w:rsidP="00BD5B85">
      <w:pPr>
        <w:autoSpaceDE w:val="0"/>
        <w:autoSpaceDN w:val="0"/>
        <w:adjustRightInd w:val="0"/>
        <w:spacing w:line="276" w:lineRule="auto"/>
        <w:ind w:left="-426" w:firstLine="567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 xml:space="preserve">Программа предусматривает включение задач и </w:t>
      </w:r>
      <w:proofErr w:type="gramStart"/>
      <w:r w:rsidRPr="00BD5B85">
        <w:rPr>
          <w:rFonts w:eastAsiaTheme="minorHAnsi"/>
          <w:lang w:eastAsia="en-US"/>
        </w:rPr>
        <w:t>заданий</w:t>
      </w:r>
      <w:proofErr w:type="gramEnd"/>
      <w:r w:rsidRPr="00BD5B85">
        <w:rPr>
          <w:rFonts w:eastAsiaTheme="minorHAnsi"/>
          <w:lang w:eastAsia="en-US"/>
        </w:rPr>
        <w:t xml:space="preserve"> трудность </w:t>
      </w:r>
      <w:proofErr w:type="gramStart"/>
      <w:r w:rsidRPr="00BD5B85">
        <w:rPr>
          <w:rFonts w:eastAsiaTheme="minorHAnsi"/>
          <w:lang w:eastAsia="en-US"/>
        </w:rPr>
        <w:t>которых</w:t>
      </w:r>
      <w:proofErr w:type="gramEnd"/>
    </w:p>
    <w:p w:rsidR="006E400A" w:rsidRPr="00BD5B85" w:rsidRDefault="006E400A" w:rsidP="00BD5B85">
      <w:pPr>
        <w:autoSpaceDE w:val="0"/>
        <w:autoSpaceDN w:val="0"/>
        <w:adjustRightInd w:val="0"/>
        <w:spacing w:line="276" w:lineRule="auto"/>
        <w:ind w:left="-426" w:firstLine="567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определяется не столько математическим содержанием, сколько новизной и</w:t>
      </w:r>
    </w:p>
    <w:p w:rsidR="006E400A" w:rsidRPr="00BD5B85" w:rsidRDefault="006E400A" w:rsidP="00BD5B85">
      <w:pPr>
        <w:autoSpaceDE w:val="0"/>
        <w:autoSpaceDN w:val="0"/>
        <w:adjustRightInd w:val="0"/>
        <w:spacing w:line="276" w:lineRule="auto"/>
        <w:ind w:left="-426" w:firstLine="567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необычностью математической ситуации. Это способствует появлению желания отк</w:t>
      </w:r>
      <w:r w:rsidRPr="00BD5B85">
        <w:rPr>
          <w:rFonts w:eastAsiaTheme="minorHAnsi"/>
          <w:lang w:eastAsia="en-US"/>
        </w:rPr>
        <w:t>а</w:t>
      </w:r>
      <w:r w:rsidRPr="00BD5B85">
        <w:rPr>
          <w:rFonts w:eastAsiaTheme="minorHAnsi"/>
          <w:lang w:eastAsia="en-US"/>
        </w:rPr>
        <w:t>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6E400A" w:rsidRPr="00BD5B85" w:rsidRDefault="006E400A" w:rsidP="00BD5B85">
      <w:pPr>
        <w:autoSpaceDE w:val="0"/>
        <w:autoSpaceDN w:val="0"/>
        <w:adjustRightInd w:val="0"/>
        <w:spacing w:line="276" w:lineRule="auto"/>
        <w:ind w:left="-426" w:firstLine="567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В процессе выполнения заданий дети учатся видеть сходства и различия, замечать изм</w:t>
      </w:r>
      <w:r w:rsidRPr="00BD5B85">
        <w:rPr>
          <w:rFonts w:eastAsiaTheme="minorHAnsi"/>
          <w:lang w:eastAsia="en-US"/>
        </w:rPr>
        <w:t>е</w:t>
      </w:r>
      <w:r w:rsidRPr="00BD5B85">
        <w:rPr>
          <w:rFonts w:eastAsiaTheme="minorHAnsi"/>
          <w:lang w:eastAsia="en-US"/>
        </w:rPr>
        <w:t>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B47B69" w:rsidRPr="00BD5B85" w:rsidRDefault="006E400A" w:rsidP="00BD5B85">
      <w:pPr>
        <w:autoSpaceDE w:val="0"/>
        <w:autoSpaceDN w:val="0"/>
        <w:adjustRightInd w:val="0"/>
        <w:spacing w:line="276" w:lineRule="auto"/>
        <w:ind w:left="-426" w:firstLine="567"/>
        <w:rPr>
          <w:rFonts w:eastAsiaTheme="minorHAnsi"/>
          <w:i/>
          <w:iCs/>
          <w:lang w:eastAsia="en-US"/>
        </w:rPr>
      </w:pPr>
      <w:r w:rsidRPr="00BD5B85">
        <w:rPr>
          <w:rFonts w:eastAsiaTheme="minorHAnsi"/>
          <w:lang w:eastAsia="en-US"/>
        </w:rPr>
        <w:t xml:space="preserve">Факультатив «Занимательная математика» учитывает возрастные особенности младших школьников и поэтому предусматривает </w:t>
      </w:r>
      <w:r w:rsidRPr="00BD5B85">
        <w:rPr>
          <w:rFonts w:eastAsiaTheme="minorHAnsi"/>
          <w:i/>
          <w:iCs/>
          <w:lang w:eastAsia="en-US"/>
        </w:rPr>
        <w:t>организацию</w:t>
      </w:r>
    </w:p>
    <w:p w:rsidR="006E400A" w:rsidRPr="00BD5B85" w:rsidRDefault="006E400A" w:rsidP="00BD5B85">
      <w:pPr>
        <w:autoSpaceDE w:val="0"/>
        <w:autoSpaceDN w:val="0"/>
        <w:adjustRightInd w:val="0"/>
        <w:spacing w:line="276" w:lineRule="auto"/>
        <w:ind w:left="-426" w:firstLine="567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>подвижной деятельности учащихся</w:t>
      </w:r>
      <w:r w:rsidRPr="00BD5B85">
        <w:rPr>
          <w:rFonts w:eastAsiaTheme="minorHAnsi"/>
          <w:lang w:eastAsia="en-US"/>
        </w:rPr>
        <w:t>, которая не мешает умственной работе. С этой ц</w:t>
      </w:r>
      <w:r w:rsidRPr="00BD5B85">
        <w:rPr>
          <w:rFonts w:eastAsiaTheme="minorHAnsi"/>
          <w:lang w:eastAsia="en-US"/>
        </w:rPr>
        <w:t>е</w:t>
      </w:r>
      <w:r w:rsidRPr="00BD5B85">
        <w:rPr>
          <w:rFonts w:eastAsiaTheme="minorHAnsi"/>
          <w:lang w:eastAsia="en-US"/>
        </w:rPr>
        <w:t xml:space="preserve">лью включены подвижные математические игры, </w:t>
      </w:r>
      <w:proofErr w:type="gramStart"/>
      <w:r w:rsidRPr="00BD5B85">
        <w:rPr>
          <w:rFonts w:eastAsiaTheme="minorHAnsi"/>
          <w:lang w:eastAsia="en-US"/>
        </w:rPr>
        <w:t>предусмотрена</w:t>
      </w:r>
      <w:proofErr w:type="gramEnd"/>
    </w:p>
    <w:p w:rsidR="006E400A" w:rsidRPr="00BD5B85" w:rsidRDefault="006E400A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последовательная смена одним учеником «центров» деятельности</w:t>
      </w:r>
      <w:proofErr w:type="gramStart"/>
      <w:r w:rsidRPr="00BD5B85">
        <w:rPr>
          <w:rFonts w:eastAsiaTheme="minorHAnsi"/>
          <w:lang w:eastAsia="en-US"/>
        </w:rPr>
        <w:t>2</w:t>
      </w:r>
      <w:proofErr w:type="gramEnd"/>
      <w:r w:rsidRPr="00BD5B85">
        <w:rPr>
          <w:rFonts w:eastAsiaTheme="minorHAnsi"/>
          <w:lang w:eastAsia="en-US"/>
        </w:rPr>
        <w:t xml:space="preserve"> в течение</w:t>
      </w:r>
    </w:p>
    <w:p w:rsidR="006E400A" w:rsidRPr="00BD5B85" w:rsidRDefault="006E400A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 xml:space="preserve">одного занятия; передвижение по классу в ходе выполнения </w:t>
      </w:r>
      <w:proofErr w:type="gramStart"/>
      <w:r w:rsidRPr="00BD5B85">
        <w:rPr>
          <w:rFonts w:eastAsiaTheme="minorHAnsi"/>
          <w:lang w:eastAsia="en-US"/>
        </w:rPr>
        <w:t>математических</w:t>
      </w:r>
      <w:proofErr w:type="gramEnd"/>
    </w:p>
    <w:p w:rsidR="00931841" w:rsidRPr="00BD5B85" w:rsidRDefault="006E400A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заданий на листах бумаги, расположенных на стенах классной комнаты и др. Во</w:t>
      </w:r>
      <w:r w:rsidR="00931841" w:rsidRP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время занятий важно поддерживать прямое общение между детьми (возможность</w:t>
      </w:r>
      <w:r w:rsidR="00931841" w:rsidRP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подходить друг к другу, переговариваться, обмениваться мыслями). При</w:t>
      </w:r>
      <w:r w:rsidR="00931841" w:rsidRP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организации занятий целесообразно испол</w:t>
      </w:r>
      <w:r w:rsidRPr="00BD5B85">
        <w:rPr>
          <w:rFonts w:eastAsiaTheme="minorHAnsi"/>
          <w:lang w:eastAsia="en-US"/>
        </w:rPr>
        <w:t>ь</w:t>
      </w:r>
      <w:r w:rsidRPr="00BD5B85">
        <w:rPr>
          <w:rFonts w:eastAsiaTheme="minorHAnsi"/>
          <w:lang w:eastAsia="en-US"/>
        </w:rPr>
        <w:t>зовать принцип игр «Ручеёк»,</w:t>
      </w:r>
      <w:r w:rsidR="00931841" w:rsidRP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«Пересадки», принцип свободного перемещения по классу, работу в парах</w:t>
      </w:r>
      <w:r w:rsidR="00931841" w:rsidRP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постоянного и сменного состава, работу в группах. Некоторые математические</w:t>
      </w:r>
      <w:r w:rsidR="00931841" w:rsidRP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игры и задания могут принимать форму состязаний, соревнований между</w:t>
      </w:r>
      <w:r w:rsidR="00931841" w:rsidRPr="00BD5B85">
        <w:rPr>
          <w:rFonts w:eastAsiaTheme="minorHAnsi"/>
          <w:lang w:eastAsia="en-US"/>
        </w:rPr>
        <w:t xml:space="preserve"> командами.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i/>
          <w:iCs/>
          <w:lang w:eastAsia="en-US"/>
        </w:rPr>
      </w:pPr>
      <w:r w:rsidRPr="00BD5B85">
        <w:rPr>
          <w:rFonts w:eastAsiaTheme="minorHAnsi"/>
          <w:i/>
          <w:iCs/>
          <w:lang w:eastAsia="en-US"/>
        </w:rPr>
        <w:t>Место факультатива в учебном плане.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 xml:space="preserve">Программа рассчитана на 34 часа в год с проведением занятий 1 раз </w:t>
      </w:r>
      <w:proofErr w:type="gramStart"/>
      <w:r w:rsidRPr="00BD5B85">
        <w:rPr>
          <w:rFonts w:eastAsiaTheme="minorHAnsi"/>
          <w:lang w:eastAsia="en-US"/>
        </w:rPr>
        <w:t>в</w:t>
      </w:r>
      <w:proofErr w:type="gramEnd"/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неделю, продолжительность занятия 30-35 минут. В первом классе – 32 занятия. Содержание факультатива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Ценностными ориентирами содержания </w:t>
      </w:r>
      <w:r w:rsidRPr="00BD5B85">
        <w:rPr>
          <w:rFonts w:eastAsiaTheme="minorHAnsi"/>
          <w:lang w:eastAsia="en-US"/>
        </w:rPr>
        <w:t>данного факультативного курса являются: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lastRenderedPageBreak/>
        <w:t>– формирование умения рассуждать как компонента логической грамотности;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 xml:space="preserve"> – освоение эвристических приемов рассуждений;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– формирование интеллектуальных умений, связанных с выбором стратегии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решения, анализом ситуации, сопоставлением данных;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– развитие познавательной активности и самостоятельности учащихся;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– формирование способностей наблюдать, сравнивать, обобщать, находить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простейшие закономерности, использовать догадку, строить и проверять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простейшие гипотезы;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 xml:space="preserve">– формирование пространственных представлений и </w:t>
      </w:r>
      <w:proofErr w:type="gramStart"/>
      <w:r w:rsidRPr="00BD5B85">
        <w:rPr>
          <w:rFonts w:eastAsiaTheme="minorHAnsi"/>
          <w:lang w:eastAsia="en-US"/>
        </w:rPr>
        <w:t>пространственного</w:t>
      </w:r>
      <w:proofErr w:type="gramEnd"/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воображения;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– привлечение учащихся к обмену информацией в ходе свободного общения на занятиях.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i/>
          <w:iCs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Личностные, </w:t>
      </w:r>
      <w:proofErr w:type="spellStart"/>
      <w:r w:rsidRPr="00BD5B85">
        <w:rPr>
          <w:rFonts w:eastAsiaTheme="minorHAnsi"/>
          <w:i/>
          <w:iCs/>
          <w:lang w:eastAsia="en-US"/>
        </w:rPr>
        <w:t>метапредметные</w:t>
      </w:r>
      <w:proofErr w:type="spellEnd"/>
      <w:r w:rsidRPr="00BD5B85">
        <w:rPr>
          <w:rFonts w:eastAsiaTheme="minorHAnsi"/>
          <w:i/>
          <w:iCs/>
          <w:lang w:eastAsia="en-US"/>
        </w:rPr>
        <w:t xml:space="preserve"> и предметные результаты изучения</w:t>
      </w:r>
    </w:p>
    <w:p w:rsidR="00F315DB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b/>
        </w:rPr>
      </w:pPr>
      <w:r w:rsidRPr="00BD5B85">
        <w:rPr>
          <w:rFonts w:eastAsiaTheme="minorHAnsi"/>
          <w:i/>
          <w:iCs/>
          <w:lang w:eastAsia="en-US"/>
        </w:rPr>
        <w:t>факультативного курса «Занимательная математика».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Личностными результатами </w:t>
      </w:r>
      <w:r w:rsidRPr="00BD5B85">
        <w:rPr>
          <w:rFonts w:eastAsiaTheme="minorHAnsi"/>
          <w:lang w:eastAsia="en-US"/>
        </w:rPr>
        <w:t>изучения данного факультативного курса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являются: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развитие внимательности, настойчивости, целеустремленности, умения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преодолевать трудности – качеств весьма важных в практической деятельности любого человека;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воспитание чувства справедливости, ответственности;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развитие самостоятельности суждений, независимости и нестандартности мышления.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proofErr w:type="spellStart"/>
      <w:r w:rsidRPr="00BD5B85">
        <w:rPr>
          <w:rFonts w:eastAsiaTheme="minorHAnsi"/>
          <w:i/>
          <w:iCs/>
          <w:lang w:eastAsia="en-US"/>
        </w:rPr>
        <w:t>Метапредметные</w:t>
      </w:r>
      <w:proofErr w:type="spellEnd"/>
      <w:r w:rsidRPr="00BD5B85">
        <w:rPr>
          <w:rFonts w:eastAsiaTheme="minorHAnsi"/>
          <w:i/>
          <w:iCs/>
          <w:lang w:eastAsia="en-US"/>
        </w:rPr>
        <w:t xml:space="preserve"> результаты </w:t>
      </w:r>
      <w:r w:rsidRPr="00BD5B85">
        <w:rPr>
          <w:rFonts w:eastAsiaTheme="minorHAnsi"/>
          <w:lang w:eastAsia="en-US"/>
        </w:rPr>
        <w:t xml:space="preserve">представлены в содержании программы в разделе «Универсальные учебные действия». </w:t>
      </w:r>
      <w:r w:rsidRPr="00BD5B85">
        <w:rPr>
          <w:rFonts w:eastAsiaTheme="minorHAnsi"/>
          <w:i/>
          <w:iCs/>
          <w:lang w:eastAsia="en-US"/>
        </w:rPr>
        <w:t xml:space="preserve">Предметные результаты </w:t>
      </w:r>
      <w:r w:rsidRPr="00BD5B85">
        <w:rPr>
          <w:rFonts w:eastAsiaTheme="minorHAnsi"/>
          <w:lang w:eastAsia="en-US"/>
        </w:rPr>
        <w:t>отражены в содержании программы (раздел «Основное содержание»)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jc w:val="center"/>
        <w:rPr>
          <w:rFonts w:eastAsiaTheme="minorHAnsi"/>
          <w:b/>
          <w:bCs/>
          <w:lang w:eastAsia="en-US"/>
        </w:rPr>
      </w:pPr>
      <w:r w:rsidRPr="00BD5B85">
        <w:rPr>
          <w:rFonts w:eastAsiaTheme="minorHAnsi"/>
          <w:b/>
          <w:bCs/>
          <w:lang w:eastAsia="en-US"/>
        </w:rPr>
        <w:t>ОСНОВНОЕ СОДЕРЖАНИЕ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jc w:val="center"/>
        <w:rPr>
          <w:rFonts w:eastAsiaTheme="minorHAnsi"/>
          <w:b/>
          <w:bCs/>
          <w:lang w:eastAsia="en-US"/>
        </w:rPr>
      </w:pPr>
      <w:r w:rsidRPr="00BD5B85">
        <w:rPr>
          <w:rFonts w:eastAsiaTheme="minorHAnsi"/>
          <w:b/>
          <w:bCs/>
          <w:lang w:eastAsia="en-US"/>
        </w:rPr>
        <w:t>Числа. Арифметические действия. Величины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Названия и последовательность чисел от 1 до 20. Подсчёт числа точек на верхних гр</w:t>
      </w:r>
      <w:r w:rsidRPr="00BD5B85">
        <w:rPr>
          <w:rFonts w:eastAsiaTheme="minorHAnsi"/>
          <w:lang w:eastAsia="en-US"/>
        </w:rPr>
        <w:t>а</w:t>
      </w:r>
      <w:r w:rsidRPr="00BD5B85">
        <w:rPr>
          <w:rFonts w:eastAsiaTheme="minorHAnsi"/>
          <w:lang w:eastAsia="en-US"/>
        </w:rPr>
        <w:t>нях выпавших кубиков.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Числа от 1 до 100. Решение и составление ребусов, содержащих числа.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Сложение и вычитание чисел в пределах 100. Таблица умножения однозначных чисел и соответствующие случаи деления.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Числовые головоломки: соединение чисел знаками действия так, чтобы в ответе пол</w:t>
      </w:r>
      <w:r w:rsidRPr="00BD5B85">
        <w:rPr>
          <w:rFonts w:eastAsiaTheme="minorHAnsi"/>
          <w:lang w:eastAsia="en-US"/>
        </w:rPr>
        <w:t>у</w:t>
      </w:r>
      <w:r w:rsidRPr="00BD5B85">
        <w:rPr>
          <w:rFonts w:eastAsiaTheme="minorHAnsi"/>
          <w:lang w:eastAsia="en-US"/>
        </w:rPr>
        <w:t>чилось заданное число и др. Поиск нескольких решений.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Восстановление примеров: поиск цифры, которая скрыта. Последовательное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выполнение арифметических действий: отгадывание задуманных чисел.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Заполнение числовых кроссвордов (</w:t>
      </w:r>
      <w:proofErr w:type="spellStart"/>
      <w:r w:rsidRPr="00BD5B85">
        <w:rPr>
          <w:rFonts w:eastAsiaTheme="minorHAnsi"/>
          <w:lang w:eastAsia="en-US"/>
        </w:rPr>
        <w:t>судоку</w:t>
      </w:r>
      <w:proofErr w:type="spellEnd"/>
      <w:r w:rsidRPr="00BD5B85">
        <w:rPr>
          <w:rFonts w:eastAsiaTheme="minorHAnsi"/>
          <w:lang w:eastAsia="en-US"/>
        </w:rPr>
        <w:t xml:space="preserve">, </w:t>
      </w:r>
      <w:proofErr w:type="spellStart"/>
      <w:r w:rsidRPr="00BD5B85">
        <w:rPr>
          <w:rFonts w:eastAsiaTheme="minorHAnsi"/>
          <w:lang w:eastAsia="en-US"/>
        </w:rPr>
        <w:t>какуро</w:t>
      </w:r>
      <w:proofErr w:type="spellEnd"/>
      <w:r w:rsidRPr="00BD5B85">
        <w:rPr>
          <w:rFonts w:eastAsiaTheme="minorHAnsi"/>
          <w:lang w:eastAsia="en-US"/>
        </w:rPr>
        <w:t xml:space="preserve"> и др.)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Числа от 1 до 1000. Сложение и вычитание чисел в пределах 1000.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Числа-великаны (миллион и др.) Числовой палиндром: число, которое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читается одинаково слева направо и справа налево.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proofErr w:type="gramStart"/>
      <w:r w:rsidRPr="00BD5B85">
        <w:rPr>
          <w:rFonts w:eastAsiaTheme="minorHAnsi"/>
          <w:lang w:eastAsia="en-US"/>
        </w:rPr>
        <w:t>Поиск и чтение слов, связанных с математикой (в таблице, ходом</w:t>
      </w:r>
      <w:proofErr w:type="gramEnd"/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шахматного коня и др.).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Занимательные задания с римскими цифрами.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Время. Единицы времени. Масса. Единицы массы. Литр.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i/>
          <w:iCs/>
          <w:lang w:eastAsia="en-US"/>
        </w:rPr>
      </w:pPr>
      <w:r w:rsidRPr="00BD5B85">
        <w:rPr>
          <w:rFonts w:eastAsiaTheme="minorHAnsi"/>
          <w:i/>
          <w:iCs/>
          <w:lang w:eastAsia="en-US"/>
        </w:rPr>
        <w:t>Форма организации обучения - математические игры: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lastRenderedPageBreak/>
        <w:t>«Веселый счёт» – игра-соревнование</w:t>
      </w:r>
      <w:r w:rsidRPr="00BD5B85">
        <w:rPr>
          <w:rFonts w:eastAsiaTheme="minorHAnsi"/>
          <w:b/>
          <w:bCs/>
          <w:lang w:eastAsia="en-US"/>
        </w:rPr>
        <w:t xml:space="preserve">; </w:t>
      </w:r>
      <w:r w:rsidRPr="00BD5B85">
        <w:rPr>
          <w:rFonts w:eastAsiaTheme="minorHAnsi"/>
          <w:lang w:eastAsia="en-US"/>
        </w:rPr>
        <w:t>игры с игральными кубиками. Игры «Чья сумма бол</w:t>
      </w:r>
      <w:r w:rsidRPr="00BD5B85">
        <w:rPr>
          <w:rFonts w:eastAsiaTheme="minorHAnsi"/>
          <w:lang w:eastAsia="en-US"/>
        </w:rPr>
        <w:t>ь</w:t>
      </w:r>
      <w:r w:rsidRPr="00BD5B85">
        <w:rPr>
          <w:rFonts w:eastAsiaTheme="minorHAnsi"/>
          <w:lang w:eastAsia="en-US"/>
        </w:rPr>
        <w:t>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proofErr w:type="gramStart"/>
      <w:r w:rsidRPr="00BD5B85">
        <w:rPr>
          <w:rFonts w:eastAsiaTheme="minorHAnsi"/>
          <w:lang w:eastAsia="en-US"/>
        </w:rPr>
        <w:t>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</w:t>
      </w:r>
      <w:r w:rsidRPr="00BD5B85">
        <w:rPr>
          <w:rFonts w:eastAsiaTheme="minorHAnsi"/>
          <w:lang w:eastAsia="en-US"/>
        </w:rPr>
        <w:t>ж</w:t>
      </w:r>
      <w:r w:rsidRPr="00BD5B85">
        <w:rPr>
          <w:rFonts w:eastAsiaTheme="minorHAnsi"/>
          <w:lang w:eastAsia="en-US"/>
        </w:rPr>
        <w:t>нее?»</w:t>
      </w:r>
      <w:proofErr w:type="gramEnd"/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Игры с мячом: «Наоборот», «Не урони мяч».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Игры с набором «Карточки-считалочки» (</w:t>
      </w:r>
      <w:proofErr w:type="spellStart"/>
      <w:r w:rsidRPr="00BD5B85">
        <w:rPr>
          <w:rFonts w:eastAsiaTheme="minorHAnsi"/>
          <w:lang w:eastAsia="en-US"/>
        </w:rPr>
        <w:t>сорбонки</w:t>
      </w:r>
      <w:proofErr w:type="spellEnd"/>
      <w:r w:rsidRPr="00BD5B85">
        <w:rPr>
          <w:rFonts w:eastAsiaTheme="minorHAnsi"/>
          <w:lang w:eastAsia="en-US"/>
        </w:rPr>
        <w:t>) – двусторонние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карточки: на одной стороне – задание, на другой – ответ.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Математические пирамиды: «Сложение в пределах 10; 20; 100», «Вычитание</w:t>
      </w:r>
      <w:r w:rsidR="00F7354F" w:rsidRP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в пред</w:t>
      </w:r>
      <w:r w:rsidRPr="00BD5B85">
        <w:rPr>
          <w:rFonts w:eastAsiaTheme="minorHAnsi"/>
          <w:lang w:eastAsia="en-US"/>
        </w:rPr>
        <w:t>е</w:t>
      </w:r>
      <w:r w:rsidRPr="00BD5B85">
        <w:rPr>
          <w:rFonts w:eastAsiaTheme="minorHAnsi"/>
          <w:lang w:eastAsia="en-US"/>
        </w:rPr>
        <w:t>лах 10; 20; 100», «Умножение», «Деление».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Работа с палитрой – основой с цветными фишками и комплектом заданий к</w:t>
      </w:r>
      <w:r w:rsidR="00F7354F" w:rsidRP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палитре по темам: «Сложение и вычитание до 100» и др.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Игры «Крестики-нолики», «Крестики-нолики на бесконечной доске»,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«Морской бой» и др., конструкторы «Часы», «Весы» из электронного учебного</w:t>
      </w:r>
      <w:r w:rsidR="00F7354F" w:rsidRP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пособия «Математика и конструирование».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jc w:val="center"/>
        <w:rPr>
          <w:rFonts w:eastAsiaTheme="minorHAnsi"/>
          <w:b/>
          <w:bCs/>
          <w:i/>
          <w:iCs/>
          <w:lang w:eastAsia="en-US"/>
        </w:rPr>
      </w:pPr>
      <w:r w:rsidRPr="00BD5B85">
        <w:rPr>
          <w:rFonts w:eastAsiaTheme="minorHAnsi"/>
          <w:b/>
          <w:bCs/>
          <w:i/>
          <w:iCs/>
          <w:lang w:eastAsia="en-US"/>
        </w:rPr>
        <w:t>Универсальные учебные действия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Сравнивать </w:t>
      </w:r>
      <w:r w:rsidRPr="00BD5B85">
        <w:rPr>
          <w:rFonts w:eastAsiaTheme="minorHAnsi"/>
          <w:lang w:eastAsia="en-US"/>
        </w:rPr>
        <w:t xml:space="preserve">разные приемы действий, </w:t>
      </w:r>
      <w:r w:rsidRPr="00BD5B85">
        <w:rPr>
          <w:rFonts w:eastAsiaTheme="minorHAnsi"/>
          <w:i/>
          <w:iCs/>
          <w:lang w:eastAsia="en-US"/>
        </w:rPr>
        <w:t xml:space="preserve">выбирать </w:t>
      </w:r>
      <w:r w:rsidRPr="00BD5B85">
        <w:rPr>
          <w:rFonts w:eastAsiaTheme="minorHAnsi"/>
          <w:lang w:eastAsia="en-US"/>
        </w:rPr>
        <w:t xml:space="preserve">удобные способы </w:t>
      </w:r>
      <w:proofErr w:type="gramStart"/>
      <w:r w:rsidRPr="00BD5B85">
        <w:rPr>
          <w:rFonts w:eastAsiaTheme="minorHAnsi"/>
          <w:lang w:eastAsia="en-US"/>
        </w:rPr>
        <w:t>для</w:t>
      </w:r>
      <w:proofErr w:type="gramEnd"/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выполнения конкретного задания.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Моделировать </w:t>
      </w:r>
      <w:r w:rsidRPr="00BD5B85">
        <w:rPr>
          <w:rFonts w:eastAsiaTheme="minorHAnsi"/>
          <w:lang w:eastAsia="en-US"/>
        </w:rPr>
        <w:t>в процессе совместного обсуждения алгоритм решения числового</w:t>
      </w:r>
      <w:r w:rsidR="00F7354F" w:rsidRP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 xml:space="preserve">кроссворда; </w:t>
      </w:r>
      <w:r w:rsidRPr="00BD5B85">
        <w:rPr>
          <w:rFonts w:eastAsiaTheme="minorHAnsi"/>
          <w:i/>
          <w:iCs/>
          <w:lang w:eastAsia="en-US"/>
        </w:rPr>
        <w:t xml:space="preserve">использовать </w:t>
      </w:r>
      <w:r w:rsidRPr="00BD5B85">
        <w:rPr>
          <w:rFonts w:eastAsiaTheme="minorHAnsi"/>
          <w:lang w:eastAsia="en-US"/>
        </w:rPr>
        <w:t>его в ходе самостоятельной работы.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Применять </w:t>
      </w:r>
      <w:r w:rsidRPr="00BD5B85">
        <w:rPr>
          <w:rFonts w:eastAsiaTheme="minorHAnsi"/>
          <w:lang w:eastAsia="en-US"/>
        </w:rPr>
        <w:t xml:space="preserve">изученные способы учебной работы и приёмы вычислений </w:t>
      </w:r>
      <w:proofErr w:type="gramStart"/>
      <w:r w:rsidRPr="00BD5B85">
        <w:rPr>
          <w:rFonts w:eastAsiaTheme="minorHAnsi"/>
          <w:lang w:eastAsia="en-US"/>
        </w:rPr>
        <w:t>для</w:t>
      </w:r>
      <w:proofErr w:type="gramEnd"/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работы с числовыми головоломками.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Анализировать </w:t>
      </w:r>
      <w:r w:rsidRPr="00BD5B85">
        <w:rPr>
          <w:rFonts w:eastAsiaTheme="minorHAnsi"/>
          <w:lang w:eastAsia="en-US"/>
        </w:rPr>
        <w:t xml:space="preserve">правила игры. </w:t>
      </w:r>
      <w:r w:rsidRPr="00BD5B85">
        <w:rPr>
          <w:rFonts w:eastAsiaTheme="minorHAnsi"/>
          <w:i/>
          <w:iCs/>
          <w:lang w:eastAsia="en-US"/>
        </w:rPr>
        <w:t xml:space="preserve">Действовать </w:t>
      </w:r>
      <w:r w:rsidRPr="00BD5B85">
        <w:rPr>
          <w:rFonts w:eastAsiaTheme="minorHAnsi"/>
          <w:lang w:eastAsia="en-US"/>
        </w:rPr>
        <w:t xml:space="preserve">в соответствии </w:t>
      </w:r>
      <w:proofErr w:type="gramStart"/>
      <w:r w:rsidRPr="00BD5B85">
        <w:rPr>
          <w:rFonts w:eastAsiaTheme="minorHAnsi"/>
          <w:lang w:eastAsia="en-US"/>
        </w:rPr>
        <w:t>с</w:t>
      </w:r>
      <w:proofErr w:type="gramEnd"/>
      <w:r w:rsidRPr="00BD5B85">
        <w:rPr>
          <w:rFonts w:eastAsiaTheme="minorHAnsi"/>
          <w:lang w:eastAsia="en-US"/>
        </w:rPr>
        <w:t xml:space="preserve"> заданными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правилами.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Включаться </w:t>
      </w:r>
      <w:r w:rsidRPr="00BD5B85">
        <w:rPr>
          <w:rFonts w:eastAsiaTheme="minorHAnsi"/>
          <w:lang w:eastAsia="en-US"/>
        </w:rPr>
        <w:t xml:space="preserve">в групповую работу. </w:t>
      </w:r>
      <w:r w:rsidRPr="00BD5B85">
        <w:rPr>
          <w:rFonts w:eastAsiaTheme="minorHAnsi"/>
          <w:i/>
          <w:iCs/>
          <w:lang w:eastAsia="en-US"/>
        </w:rPr>
        <w:t xml:space="preserve">Участвовать </w:t>
      </w:r>
      <w:r w:rsidRPr="00BD5B85">
        <w:rPr>
          <w:rFonts w:eastAsiaTheme="minorHAnsi"/>
          <w:lang w:eastAsia="en-US"/>
        </w:rPr>
        <w:t xml:space="preserve">в обсуждении </w:t>
      </w:r>
      <w:proofErr w:type="gramStart"/>
      <w:r w:rsidRPr="00BD5B85">
        <w:rPr>
          <w:rFonts w:eastAsiaTheme="minorHAnsi"/>
          <w:lang w:eastAsia="en-US"/>
        </w:rPr>
        <w:t>проблемных</w:t>
      </w:r>
      <w:proofErr w:type="gramEnd"/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вопросов, высказывать собственное мнение и аргументировать его.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Выполнять </w:t>
      </w:r>
      <w:r w:rsidRPr="00BD5B85">
        <w:rPr>
          <w:rFonts w:eastAsiaTheme="minorHAnsi"/>
          <w:lang w:eastAsia="en-US"/>
        </w:rPr>
        <w:t xml:space="preserve">пробное учебное действие, </w:t>
      </w:r>
      <w:r w:rsidRPr="00BD5B85">
        <w:rPr>
          <w:rFonts w:eastAsiaTheme="minorHAnsi"/>
          <w:i/>
          <w:iCs/>
          <w:lang w:eastAsia="en-US"/>
        </w:rPr>
        <w:t xml:space="preserve">фиксировать </w:t>
      </w:r>
      <w:r w:rsidRPr="00BD5B85">
        <w:rPr>
          <w:rFonts w:eastAsiaTheme="minorHAnsi"/>
          <w:lang w:eastAsia="en-US"/>
        </w:rPr>
        <w:t>индивидуальное затруднение</w:t>
      </w:r>
      <w:r w:rsidR="00F7354F" w:rsidRP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в пробном действии.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Аргументировать </w:t>
      </w:r>
      <w:r w:rsidRPr="00BD5B85">
        <w:rPr>
          <w:rFonts w:eastAsiaTheme="minorHAnsi"/>
          <w:lang w:eastAsia="en-US"/>
        </w:rPr>
        <w:t xml:space="preserve">свою позицию в коммуникации, </w:t>
      </w:r>
      <w:r w:rsidRPr="00BD5B85">
        <w:rPr>
          <w:rFonts w:eastAsiaTheme="minorHAnsi"/>
          <w:i/>
          <w:iCs/>
          <w:lang w:eastAsia="en-US"/>
        </w:rPr>
        <w:t xml:space="preserve">учитывать </w:t>
      </w:r>
      <w:r w:rsidRPr="00BD5B85">
        <w:rPr>
          <w:rFonts w:eastAsiaTheme="minorHAnsi"/>
          <w:lang w:eastAsia="en-US"/>
        </w:rPr>
        <w:t>разные мнения,</w:t>
      </w:r>
      <w:r w:rsidR="00F7354F" w:rsidRP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i/>
          <w:iCs/>
          <w:lang w:eastAsia="en-US"/>
        </w:rPr>
        <w:t xml:space="preserve">использовать </w:t>
      </w:r>
      <w:r w:rsidRPr="00BD5B85">
        <w:rPr>
          <w:rFonts w:eastAsiaTheme="minorHAnsi"/>
          <w:lang w:eastAsia="en-US"/>
        </w:rPr>
        <w:t>критерии для обоснования своего суждения.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Сопоставлять </w:t>
      </w:r>
      <w:r w:rsidRPr="00BD5B85">
        <w:rPr>
          <w:rFonts w:eastAsiaTheme="minorHAnsi"/>
          <w:lang w:eastAsia="en-US"/>
        </w:rPr>
        <w:t>полученный (промежуточный, итоговый) результат с заданным</w:t>
      </w:r>
      <w:r w:rsidR="00F7354F" w:rsidRP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условием.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Контролировать </w:t>
      </w:r>
      <w:r w:rsidRPr="00BD5B85">
        <w:rPr>
          <w:rFonts w:eastAsiaTheme="minorHAnsi"/>
          <w:lang w:eastAsia="en-US"/>
        </w:rPr>
        <w:t>свою деятельность: обнаруживать и исправлять ошибки.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b/>
          <w:bCs/>
          <w:lang w:eastAsia="en-US"/>
        </w:rPr>
      </w:pPr>
      <w:r w:rsidRPr="00BD5B85">
        <w:rPr>
          <w:rFonts w:eastAsiaTheme="minorHAnsi"/>
          <w:b/>
          <w:bCs/>
          <w:lang w:eastAsia="en-US"/>
        </w:rPr>
        <w:t>Мир занимательных задач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 xml:space="preserve">Задачи, допускающие несколько способов решения. Задачи </w:t>
      </w:r>
      <w:proofErr w:type="gramStart"/>
      <w:r w:rsidRPr="00BD5B85">
        <w:rPr>
          <w:rFonts w:eastAsiaTheme="minorHAnsi"/>
          <w:lang w:eastAsia="en-US"/>
        </w:rPr>
        <w:t>с</w:t>
      </w:r>
      <w:proofErr w:type="gramEnd"/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недостаточными, некорректными данными, с избыточным составом условия.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Последовательность «шагов» (алгоритм) решения задачи.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Задачи, имеющие несколько решений. Обратные задачи и задания.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Ориентировка в тексте задачи, выделение условия и вопроса, данных и искомых</w:t>
      </w:r>
      <w:r w:rsidR="00F7354F" w:rsidRP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чисел (вел</w:t>
      </w:r>
      <w:r w:rsidRPr="00BD5B85">
        <w:rPr>
          <w:rFonts w:eastAsiaTheme="minorHAnsi"/>
          <w:lang w:eastAsia="en-US"/>
        </w:rPr>
        <w:t>и</w:t>
      </w:r>
      <w:r w:rsidRPr="00BD5B85">
        <w:rPr>
          <w:rFonts w:eastAsiaTheme="minorHAnsi"/>
          <w:lang w:eastAsia="en-US"/>
        </w:rPr>
        <w:t>чин). Выбор необходимой информации, содержащейся в тексте задачи,</w:t>
      </w:r>
      <w:r w:rsidR="00F7354F" w:rsidRP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на рисунке или в таблице, для ответа на заданные вопросы.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Старинные задачи. Логические задачи. Задачи на переливание. Составление</w:t>
      </w:r>
      <w:r w:rsidR="00F7354F" w:rsidRP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аналоги</w:t>
      </w:r>
      <w:r w:rsidRPr="00BD5B85">
        <w:rPr>
          <w:rFonts w:eastAsiaTheme="minorHAnsi"/>
          <w:lang w:eastAsia="en-US"/>
        </w:rPr>
        <w:t>ч</w:t>
      </w:r>
      <w:r w:rsidRPr="00BD5B85">
        <w:rPr>
          <w:rFonts w:eastAsiaTheme="minorHAnsi"/>
          <w:lang w:eastAsia="en-US"/>
        </w:rPr>
        <w:t>ных задач и заданий.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Нестандартные задачи. Использование знаково-символических сре</w:t>
      </w:r>
      <w:proofErr w:type="gramStart"/>
      <w:r w:rsidRPr="00BD5B85">
        <w:rPr>
          <w:rFonts w:eastAsiaTheme="minorHAnsi"/>
          <w:lang w:eastAsia="en-US"/>
        </w:rPr>
        <w:t>дств дл</w:t>
      </w:r>
      <w:proofErr w:type="gramEnd"/>
      <w:r w:rsidRPr="00BD5B85">
        <w:rPr>
          <w:rFonts w:eastAsiaTheme="minorHAnsi"/>
          <w:lang w:eastAsia="en-US"/>
        </w:rPr>
        <w:t>я</w:t>
      </w:r>
      <w:r w:rsidR="00F7354F" w:rsidRPr="00BD5B85">
        <w:rPr>
          <w:rFonts w:eastAsiaTheme="minorHAnsi"/>
          <w:lang w:eastAsia="en-US"/>
        </w:rPr>
        <w:t xml:space="preserve"> </w:t>
      </w:r>
      <w:r w:rsidRPr="00BD5B85">
        <w:rPr>
          <w:rFonts w:eastAsiaTheme="minorHAnsi"/>
          <w:lang w:eastAsia="en-US"/>
        </w:rPr>
        <w:t>моделир</w:t>
      </w:r>
      <w:r w:rsidRPr="00BD5B85">
        <w:rPr>
          <w:rFonts w:eastAsiaTheme="minorHAnsi"/>
          <w:lang w:eastAsia="en-US"/>
        </w:rPr>
        <w:t>о</w:t>
      </w:r>
      <w:r w:rsidRPr="00BD5B85">
        <w:rPr>
          <w:rFonts w:eastAsiaTheme="minorHAnsi"/>
          <w:lang w:eastAsia="en-US"/>
        </w:rPr>
        <w:t>вания ситуаций, описанных в задачах.</w:t>
      </w:r>
    </w:p>
    <w:p w:rsidR="00931841" w:rsidRPr="00BD5B85" w:rsidRDefault="00931841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Задачи, решаемые способом перебора. «Открытые» задачи и задания.</w:t>
      </w:r>
    </w:p>
    <w:p w:rsidR="00F7354F" w:rsidRPr="00BD5B85" w:rsidRDefault="00931841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lastRenderedPageBreak/>
        <w:t>Задачи и задания по проверке готовых решений, в том числе и неверных. Анализ и</w:t>
      </w:r>
      <w:r w:rsidR="00F7354F" w:rsidRPr="00BD5B85">
        <w:rPr>
          <w:rFonts w:eastAsiaTheme="minorHAnsi"/>
          <w:lang w:eastAsia="en-US"/>
        </w:rPr>
        <w:t xml:space="preserve"> оценка готовых решений задачи, выбор верных решений. 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 xml:space="preserve">Задачи на доказательство, например, найти цифровое значение букв </w:t>
      </w:r>
      <w:proofErr w:type="gramStart"/>
      <w:r w:rsidRPr="00BD5B85">
        <w:rPr>
          <w:rFonts w:eastAsiaTheme="minorHAnsi"/>
          <w:lang w:eastAsia="en-US"/>
        </w:rPr>
        <w:t>в</w:t>
      </w:r>
      <w:proofErr w:type="gramEnd"/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условной записи: СМЕХ + ГРОМ = ГРЕМИ и др. Обоснование выполняемых и выполненных действий.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Решение олимпиадных задач международного конкурса «Кенгуру».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 xml:space="preserve">Воспроизведение способа решения задачи. Выбор наиболее </w:t>
      </w:r>
      <w:proofErr w:type="gramStart"/>
      <w:r w:rsidRPr="00BD5B85">
        <w:rPr>
          <w:rFonts w:eastAsiaTheme="minorHAnsi"/>
          <w:lang w:eastAsia="en-US"/>
        </w:rPr>
        <w:t>эффективных</w:t>
      </w:r>
      <w:proofErr w:type="gramEnd"/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способов решения.</w:t>
      </w:r>
    </w:p>
    <w:p w:rsidR="00AC2F05" w:rsidRPr="00BD5B85" w:rsidRDefault="00AC2F05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</w:p>
    <w:p w:rsidR="00AC2F05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b/>
          <w:bCs/>
          <w:i/>
          <w:iCs/>
          <w:lang w:eastAsia="en-US"/>
        </w:rPr>
      </w:pPr>
      <w:r w:rsidRPr="00BD5B85">
        <w:rPr>
          <w:rFonts w:eastAsiaTheme="minorHAnsi"/>
          <w:b/>
          <w:bCs/>
          <w:i/>
          <w:iCs/>
          <w:lang w:eastAsia="en-US"/>
        </w:rPr>
        <w:t>Универсальные учебные действия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Анализировать </w:t>
      </w:r>
      <w:r w:rsidRPr="00BD5B85">
        <w:rPr>
          <w:rFonts w:eastAsiaTheme="minorHAnsi"/>
          <w:lang w:eastAsia="en-US"/>
        </w:rPr>
        <w:t>текст задачи: ориентироваться в тексте, выделять условие и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вопрос, данные и искомые числа (величины).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Искать и выбирать </w:t>
      </w:r>
      <w:r w:rsidRPr="00BD5B85">
        <w:rPr>
          <w:rFonts w:eastAsiaTheme="minorHAnsi"/>
          <w:lang w:eastAsia="en-US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i/>
          <w:iCs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Моделировать </w:t>
      </w:r>
      <w:r w:rsidRPr="00BD5B85">
        <w:rPr>
          <w:rFonts w:eastAsiaTheme="minorHAnsi"/>
          <w:lang w:eastAsia="en-US"/>
        </w:rPr>
        <w:t xml:space="preserve">ситуацию, описанную в тексте задачи. </w:t>
      </w:r>
      <w:r w:rsidRPr="00BD5B85">
        <w:rPr>
          <w:rFonts w:eastAsiaTheme="minorHAnsi"/>
          <w:i/>
          <w:iCs/>
          <w:lang w:eastAsia="en-US"/>
        </w:rPr>
        <w:t>Использовать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соответствующие знаково-символические средства для моделирования ситуации.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Конструировать </w:t>
      </w:r>
      <w:r w:rsidRPr="00BD5B85">
        <w:rPr>
          <w:rFonts w:eastAsiaTheme="minorHAnsi"/>
          <w:lang w:eastAsia="en-US"/>
        </w:rPr>
        <w:t>последовательность «шагов» (алгоритм) решения задачи.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Объяснять (обосновывать) </w:t>
      </w:r>
      <w:r w:rsidRPr="00BD5B85">
        <w:rPr>
          <w:rFonts w:eastAsiaTheme="minorHAnsi"/>
          <w:lang w:eastAsia="en-US"/>
        </w:rPr>
        <w:t>выполняемые и выполненные действия.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Воспроизводить </w:t>
      </w:r>
      <w:r w:rsidRPr="00BD5B85">
        <w:rPr>
          <w:rFonts w:eastAsiaTheme="minorHAnsi"/>
          <w:lang w:eastAsia="en-US"/>
        </w:rPr>
        <w:t>способ решения задачи.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Сопоставлять </w:t>
      </w:r>
      <w:r w:rsidRPr="00BD5B85">
        <w:rPr>
          <w:rFonts w:eastAsiaTheme="minorHAnsi"/>
          <w:lang w:eastAsia="en-US"/>
        </w:rPr>
        <w:t>полученный (промежуточный, итоговый) результат с заданным условием.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Анализировать </w:t>
      </w:r>
      <w:r w:rsidRPr="00BD5B85">
        <w:rPr>
          <w:rFonts w:eastAsiaTheme="minorHAnsi"/>
          <w:lang w:eastAsia="en-US"/>
        </w:rPr>
        <w:t>предложенные варианты решения задачи, выбирать из них верные.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Выбрать </w:t>
      </w:r>
      <w:r w:rsidRPr="00BD5B85">
        <w:rPr>
          <w:rFonts w:eastAsiaTheme="minorHAnsi"/>
          <w:lang w:eastAsia="en-US"/>
        </w:rPr>
        <w:t>наиболее эффективный способ решения задачи.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Оценивать </w:t>
      </w:r>
      <w:r w:rsidRPr="00BD5B85">
        <w:rPr>
          <w:rFonts w:eastAsiaTheme="minorHAnsi"/>
          <w:lang w:eastAsia="en-US"/>
        </w:rPr>
        <w:t>предъявленное готовое решение задачи (верно, неверно).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Участвовать </w:t>
      </w:r>
      <w:r w:rsidRPr="00BD5B85">
        <w:rPr>
          <w:rFonts w:eastAsiaTheme="minorHAnsi"/>
          <w:lang w:eastAsia="en-US"/>
        </w:rPr>
        <w:t>в учебном диалоге, оценивать процесс поиска и результат решения задачи.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Конструировать </w:t>
      </w:r>
      <w:r w:rsidRPr="00BD5B85">
        <w:rPr>
          <w:rFonts w:eastAsiaTheme="minorHAnsi"/>
          <w:lang w:eastAsia="en-US"/>
        </w:rPr>
        <w:t>несложные задачи.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b/>
          <w:bCs/>
          <w:lang w:eastAsia="en-US"/>
        </w:rPr>
      </w:pPr>
      <w:r w:rsidRPr="00BD5B85">
        <w:rPr>
          <w:rFonts w:eastAsiaTheme="minorHAnsi"/>
          <w:b/>
          <w:bCs/>
          <w:lang w:eastAsia="en-US"/>
        </w:rPr>
        <w:t>Геометрическая мозаика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Пространственные представления. Понятия «влево», «вправо», «вверх», «вниз». Ма</w:t>
      </w:r>
      <w:r w:rsidRPr="00BD5B85">
        <w:rPr>
          <w:rFonts w:eastAsiaTheme="minorHAnsi"/>
          <w:lang w:eastAsia="en-US"/>
        </w:rPr>
        <w:t>р</w:t>
      </w:r>
      <w:r w:rsidRPr="00BD5B85">
        <w:rPr>
          <w:rFonts w:eastAsiaTheme="minorHAnsi"/>
          <w:lang w:eastAsia="en-US"/>
        </w:rPr>
        <w:t>шрут передвижения. Точка начала движения; число, стрелка 1</w:t>
      </w:r>
      <w:r w:rsidRPr="00BD5B85">
        <w:rPr>
          <w:rFonts w:eastAsia="MonotypeCorsiva"/>
          <w:i/>
          <w:iCs/>
          <w:lang w:eastAsia="en-US"/>
        </w:rPr>
        <w:t xml:space="preserve">→ </w:t>
      </w:r>
      <w:r w:rsidRPr="00BD5B85">
        <w:rPr>
          <w:rFonts w:eastAsiaTheme="minorHAnsi"/>
          <w:lang w:eastAsia="en-US"/>
        </w:rPr>
        <w:t>1</w:t>
      </w:r>
      <w:r w:rsidRPr="00BD5B85">
        <w:rPr>
          <w:rFonts w:eastAsia="MonotypeCorsiva"/>
          <w:i/>
          <w:iCs/>
          <w:lang w:eastAsia="en-US"/>
        </w:rPr>
        <w:t>↓</w:t>
      </w:r>
      <w:r w:rsidRPr="00BD5B85">
        <w:rPr>
          <w:rFonts w:eastAsiaTheme="minorHAnsi"/>
          <w:lang w:eastAsia="en-US"/>
        </w:rPr>
        <w:t>, указывающие направл</w:t>
      </w:r>
      <w:r w:rsidRPr="00BD5B85">
        <w:rPr>
          <w:rFonts w:eastAsiaTheme="minorHAnsi"/>
          <w:lang w:eastAsia="en-US"/>
        </w:rPr>
        <w:t>е</w:t>
      </w:r>
      <w:r w:rsidRPr="00BD5B85">
        <w:rPr>
          <w:rFonts w:eastAsiaTheme="minorHAnsi"/>
          <w:lang w:eastAsia="en-US"/>
        </w:rPr>
        <w:t>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Геометрические узоры. Закономерности в узорах. Симметрия. Фигуры,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имеющие одну и несколько осей симметрии.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proofErr w:type="gramStart"/>
      <w:r w:rsidRPr="00BD5B85">
        <w:rPr>
          <w:rFonts w:eastAsiaTheme="minorHAnsi"/>
          <w:lang w:eastAsia="en-US"/>
        </w:rPr>
        <w:t>Расположение деталей фигуры в исходной конструкции (треугольники,</w:t>
      </w:r>
      <w:proofErr w:type="gramEnd"/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 xml:space="preserve">таны, уголки, спички). Части фигуры. Место заданной фигуры в </w:t>
      </w:r>
      <w:proofErr w:type="spellStart"/>
      <w:r w:rsidRPr="00BD5B85">
        <w:rPr>
          <w:rFonts w:eastAsiaTheme="minorHAnsi"/>
          <w:lang w:eastAsia="en-US"/>
        </w:rPr>
        <w:t>конструкции</w:t>
      </w:r>
      <w:proofErr w:type="gramStart"/>
      <w:r w:rsidRPr="00BD5B85">
        <w:rPr>
          <w:rFonts w:eastAsiaTheme="minorHAnsi"/>
          <w:lang w:eastAsia="en-US"/>
        </w:rPr>
        <w:t>.Р</w:t>
      </w:r>
      <w:proofErr w:type="gramEnd"/>
      <w:r w:rsidRPr="00BD5B85">
        <w:rPr>
          <w:rFonts w:eastAsiaTheme="minorHAnsi"/>
          <w:lang w:eastAsia="en-US"/>
        </w:rPr>
        <w:t>асположение</w:t>
      </w:r>
      <w:proofErr w:type="spellEnd"/>
      <w:r w:rsidRPr="00BD5B85">
        <w:rPr>
          <w:rFonts w:eastAsiaTheme="minorHAnsi"/>
          <w:lang w:eastAsia="en-US"/>
        </w:rPr>
        <w:t xml:space="preserve">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Разрезание и составление фигур. Деление заданной фигуры на равные по площади ча</w:t>
      </w:r>
      <w:r w:rsidRPr="00BD5B85">
        <w:rPr>
          <w:rFonts w:eastAsiaTheme="minorHAnsi"/>
          <w:lang w:eastAsia="en-US"/>
        </w:rPr>
        <w:t>с</w:t>
      </w:r>
      <w:r w:rsidRPr="00BD5B85">
        <w:rPr>
          <w:rFonts w:eastAsiaTheme="minorHAnsi"/>
          <w:lang w:eastAsia="en-US"/>
        </w:rPr>
        <w:t>ти.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Поиск заданных фигур в фигурах сложной конфигурации.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Решение задач, формирующих геометрическую наблюдательность.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Распознавание (нахождение) окружности на орнаменте. Составление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proofErr w:type="gramStart"/>
      <w:r w:rsidRPr="00BD5B85">
        <w:rPr>
          <w:rFonts w:eastAsiaTheme="minorHAnsi"/>
          <w:lang w:eastAsia="en-US"/>
        </w:rPr>
        <w:t>(вычерчивание) орнамента с использованием циркуля (по образцу, по</w:t>
      </w:r>
      <w:proofErr w:type="gramEnd"/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собственному замыслу).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 xml:space="preserve"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</w:t>
      </w:r>
      <w:r w:rsidRPr="00BD5B85">
        <w:rPr>
          <w:rFonts w:eastAsiaTheme="minorHAnsi"/>
          <w:lang w:eastAsia="en-US"/>
        </w:rPr>
        <w:lastRenderedPageBreak/>
        <w:t xml:space="preserve">куб, конус, четырёхугольная </w:t>
      </w:r>
      <w:proofErr w:type="spellStart"/>
      <w:r w:rsidRPr="00BD5B85">
        <w:rPr>
          <w:rFonts w:eastAsiaTheme="minorHAnsi"/>
          <w:lang w:eastAsia="en-US"/>
        </w:rPr>
        <w:t>пирамида</w:t>
      </w:r>
      <w:proofErr w:type="gramStart"/>
      <w:r w:rsidRPr="00BD5B85">
        <w:rPr>
          <w:rFonts w:eastAsiaTheme="minorHAnsi"/>
          <w:lang w:eastAsia="en-US"/>
        </w:rPr>
        <w:t>,о</w:t>
      </w:r>
      <w:proofErr w:type="gramEnd"/>
      <w:r w:rsidRPr="00BD5B85">
        <w:rPr>
          <w:rFonts w:eastAsiaTheme="minorHAnsi"/>
          <w:lang w:eastAsia="en-US"/>
        </w:rPr>
        <w:t>ктаэдр</w:t>
      </w:r>
      <w:proofErr w:type="spellEnd"/>
      <w:r w:rsidRPr="00BD5B85">
        <w:rPr>
          <w:rFonts w:eastAsiaTheme="minorHAnsi"/>
          <w:lang w:eastAsia="en-US"/>
        </w:rPr>
        <w:t>, параллелепипед, усеченный конус, усеченная пирамида, пятиугольная пирамида, икосаэдр. (По выбору учащихся.)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i/>
          <w:iCs/>
          <w:lang w:eastAsia="en-US"/>
        </w:rPr>
      </w:pPr>
      <w:r w:rsidRPr="00BD5B85">
        <w:rPr>
          <w:rFonts w:eastAsiaTheme="minorHAnsi"/>
          <w:i/>
          <w:iCs/>
          <w:lang w:eastAsia="en-US"/>
        </w:rPr>
        <w:t>Форма организации обучения – работа с конструкторами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Моделирование фигур из одинаковых треугольников, уголков.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proofErr w:type="spellStart"/>
      <w:r w:rsidRPr="00BD5B85">
        <w:rPr>
          <w:rFonts w:eastAsiaTheme="minorHAnsi"/>
          <w:lang w:eastAsia="en-US"/>
        </w:rPr>
        <w:t>Танграм</w:t>
      </w:r>
      <w:proofErr w:type="spellEnd"/>
      <w:r w:rsidRPr="00BD5B85">
        <w:rPr>
          <w:rFonts w:eastAsiaTheme="minorHAnsi"/>
          <w:lang w:eastAsia="en-US"/>
        </w:rPr>
        <w:t>: древняя китайская головоломка. «Сложи квадрат»4. «Спичечный»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lang w:eastAsia="en-US"/>
        </w:rPr>
        <w:t>конструктор.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proofErr w:type="spellStart"/>
      <w:r w:rsidRPr="00BD5B85">
        <w:rPr>
          <w:rFonts w:eastAsiaTheme="minorHAnsi"/>
          <w:lang w:eastAsia="en-US"/>
        </w:rPr>
        <w:t>ЛЕГО-конструкторы</w:t>
      </w:r>
      <w:proofErr w:type="spellEnd"/>
      <w:r w:rsidRPr="00BD5B85">
        <w:rPr>
          <w:rFonts w:eastAsiaTheme="minorHAnsi"/>
          <w:lang w:eastAsia="en-US"/>
        </w:rPr>
        <w:t>. Набор «Геометрические тела».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 w:firstLine="708"/>
        <w:rPr>
          <w:rFonts w:eastAsiaTheme="minorHAnsi"/>
          <w:lang w:eastAsia="en-US"/>
        </w:rPr>
      </w:pPr>
      <w:proofErr w:type="gramStart"/>
      <w:r w:rsidRPr="00BD5B85">
        <w:rPr>
          <w:rFonts w:eastAsiaTheme="minorHAnsi"/>
          <w:lang w:eastAsia="en-US"/>
        </w:rPr>
        <w:t>Конструкторы «</w:t>
      </w:r>
      <w:proofErr w:type="spellStart"/>
      <w:r w:rsidRPr="00BD5B85">
        <w:rPr>
          <w:rFonts w:eastAsiaTheme="minorHAnsi"/>
          <w:lang w:eastAsia="en-US"/>
        </w:rPr>
        <w:t>Танграм</w:t>
      </w:r>
      <w:proofErr w:type="spellEnd"/>
      <w:r w:rsidRPr="00BD5B85">
        <w:rPr>
          <w:rFonts w:eastAsiaTheme="minorHAnsi"/>
          <w:lang w:eastAsia="en-US"/>
        </w:rPr>
        <w:t>», «Спички», «</w:t>
      </w:r>
      <w:proofErr w:type="spellStart"/>
      <w:r w:rsidRPr="00BD5B85">
        <w:rPr>
          <w:rFonts w:eastAsiaTheme="minorHAnsi"/>
          <w:lang w:eastAsia="en-US"/>
        </w:rPr>
        <w:t>Полимино</w:t>
      </w:r>
      <w:proofErr w:type="spellEnd"/>
      <w:r w:rsidRPr="00BD5B85">
        <w:rPr>
          <w:rFonts w:eastAsiaTheme="minorHAnsi"/>
          <w:lang w:eastAsia="en-US"/>
        </w:rPr>
        <w:t>», «Кубики», «Паркеты и мозаики», «Монтажник», «Строитель» и др. из электронного учебного пособия «Математика и конс</w:t>
      </w:r>
      <w:r w:rsidRPr="00BD5B85">
        <w:rPr>
          <w:rFonts w:eastAsiaTheme="minorHAnsi"/>
          <w:lang w:eastAsia="en-US"/>
        </w:rPr>
        <w:t>т</w:t>
      </w:r>
      <w:r w:rsidRPr="00BD5B85">
        <w:rPr>
          <w:rFonts w:eastAsiaTheme="minorHAnsi"/>
          <w:lang w:eastAsia="en-US"/>
        </w:rPr>
        <w:t>руирование».</w:t>
      </w:r>
      <w:proofErr w:type="gramEnd"/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b/>
          <w:bCs/>
          <w:i/>
          <w:iCs/>
          <w:lang w:eastAsia="en-US"/>
        </w:rPr>
      </w:pPr>
      <w:r w:rsidRPr="00BD5B85">
        <w:rPr>
          <w:rFonts w:eastAsiaTheme="minorHAnsi"/>
          <w:b/>
          <w:bCs/>
          <w:i/>
          <w:iCs/>
          <w:lang w:eastAsia="en-US"/>
        </w:rPr>
        <w:t>Универсальные учебные действия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Ориентироваться </w:t>
      </w:r>
      <w:r w:rsidRPr="00BD5B85">
        <w:rPr>
          <w:rFonts w:eastAsiaTheme="minorHAnsi"/>
          <w:lang w:eastAsia="en-US"/>
        </w:rPr>
        <w:t>в понятиях «влево», «вправо», «вверх», «вниз».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Ориентироваться </w:t>
      </w:r>
      <w:r w:rsidRPr="00BD5B85">
        <w:rPr>
          <w:rFonts w:eastAsiaTheme="minorHAnsi"/>
          <w:lang w:eastAsia="en-US"/>
        </w:rPr>
        <w:t>на точку начала движения, на числа и стрелки 1</w:t>
      </w:r>
      <w:r w:rsidRPr="00BD5B85">
        <w:rPr>
          <w:rFonts w:eastAsia="MonotypeCorsiva"/>
          <w:i/>
          <w:iCs/>
          <w:lang w:eastAsia="en-US"/>
        </w:rPr>
        <w:t xml:space="preserve">→ </w:t>
      </w:r>
      <w:r w:rsidRPr="00BD5B85">
        <w:rPr>
          <w:rFonts w:eastAsiaTheme="minorHAnsi"/>
          <w:lang w:eastAsia="en-US"/>
        </w:rPr>
        <w:t>1</w:t>
      </w:r>
      <w:r w:rsidRPr="00BD5B85">
        <w:rPr>
          <w:rFonts w:eastAsia="MonotypeCorsiva"/>
          <w:i/>
          <w:iCs/>
          <w:lang w:eastAsia="en-US"/>
        </w:rPr>
        <w:t xml:space="preserve">↓ </w:t>
      </w:r>
      <w:r w:rsidRPr="00BD5B85">
        <w:rPr>
          <w:rFonts w:eastAsiaTheme="minorHAnsi"/>
          <w:lang w:eastAsia="en-US"/>
        </w:rPr>
        <w:t>и др., указывающие направление движения.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Проводить </w:t>
      </w:r>
      <w:r w:rsidRPr="00BD5B85">
        <w:rPr>
          <w:rFonts w:eastAsiaTheme="minorHAnsi"/>
          <w:lang w:eastAsia="en-US"/>
        </w:rPr>
        <w:t>линии по заданному маршруту (алгоритму).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Выделять </w:t>
      </w:r>
      <w:r w:rsidRPr="00BD5B85">
        <w:rPr>
          <w:rFonts w:eastAsiaTheme="minorHAnsi"/>
          <w:lang w:eastAsia="en-US"/>
        </w:rPr>
        <w:t>фигуру заданной формы на сложном чертеже.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Анализировать </w:t>
      </w:r>
      <w:r w:rsidRPr="00BD5B85">
        <w:rPr>
          <w:rFonts w:eastAsiaTheme="minorHAnsi"/>
          <w:lang w:eastAsia="en-US"/>
        </w:rPr>
        <w:t>расположение деталей (танов, треугольников, уголков, спичек) в исходной конструкции.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Составлять </w:t>
      </w:r>
      <w:r w:rsidRPr="00BD5B85">
        <w:rPr>
          <w:rFonts w:eastAsiaTheme="minorHAnsi"/>
          <w:lang w:eastAsia="en-US"/>
        </w:rPr>
        <w:t xml:space="preserve">фигуры из частей. </w:t>
      </w:r>
      <w:r w:rsidRPr="00BD5B85">
        <w:rPr>
          <w:rFonts w:eastAsiaTheme="minorHAnsi"/>
          <w:i/>
          <w:iCs/>
          <w:lang w:eastAsia="en-US"/>
        </w:rPr>
        <w:t xml:space="preserve">Определять </w:t>
      </w:r>
      <w:r w:rsidRPr="00BD5B85">
        <w:rPr>
          <w:rFonts w:eastAsiaTheme="minorHAnsi"/>
          <w:lang w:eastAsia="en-US"/>
        </w:rPr>
        <w:t>место заданной детали в конструкции.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Выявлять </w:t>
      </w:r>
      <w:r w:rsidRPr="00BD5B85">
        <w:rPr>
          <w:rFonts w:eastAsiaTheme="minorHAnsi"/>
          <w:lang w:eastAsia="en-US"/>
        </w:rPr>
        <w:t xml:space="preserve">закономерности в расположении деталей; </w:t>
      </w:r>
      <w:r w:rsidRPr="00BD5B85">
        <w:rPr>
          <w:rFonts w:eastAsiaTheme="minorHAnsi"/>
          <w:i/>
          <w:iCs/>
          <w:lang w:eastAsia="en-US"/>
        </w:rPr>
        <w:t xml:space="preserve">составлять </w:t>
      </w:r>
      <w:r w:rsidRPr="00BD5B85">
        <w:rPr>
          <w:rFonts w:eastAsiaTheme="minorHAnsi"/>
          <w:lang w:eastAsia="en-US"/>
        </w:rPr>
        <w:t>детали в соответствии с заданным контуром конструкции.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Сопоставлять </w:t>
      </w:r>
      <w:r w:rsidRPr="00BD5B85">
        <w:rPr>
          <w:rFonts w:eastAsiaTheme="minorHAnsi"/>
          <w:lang w:eastAsia="en-US"/>
        </w:rPr>
        <w:t>полученный (промежуточный, итоговый) результат с заданным условием.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Объяснять (доказывать) </w:t>
      </w:r>
      <w:r w:rsidRPr="00BD5B85">
        <w:rPr>
          <w:rFonts w:eastAsiaTheme="minorHAnsi"/>
          <w:lang w:eastAsia="en-US"/>
        </w:rPr>
        <w:t>выбор деталей или способа действия при заданном условии.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Анализировать </w:t>
      </w:r>
      <w:r w:rsidRPr="00BD5B85">
        <w:rPr>
          <w:rFonts w:eastAsiaTheme="minorHAnsi"/>
          <w:lang w:eastAsia="en-US"/>
        </w:rPr>
        <w:t>предложенные возможные варианты верного решения.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Моделировать </w:t>
      </w:r>
      <w:r w:rsidRPr="00BD5B85">
        <w:rPr>
          <w:rFonts w:eastAsiaTheme="minorHAnsi"/>
          <w:lang w:eastAsia="en-US"/>
        </w:rPr>
        <w:t>объёмные фигуры из различных материалов (</w:t>
      </w:r>
      <w:proofErr w:type="spellStart"/>
      <w:r w:rsidRPr="00BD5B85">
        <w:rPr>
          <w:rFonts w:eastAsiaTheme="minorHAnsi"/>
          <w:lang w:eastAsia="en-US"/>
        </w:rPr>
        <w:t>проволока</w:t>
      </w:r>
      <w:proofErr w:type="gramStart"/>
      <w:r w:rsidRPr="00BD5B85">
        <w:rPr>
          <w:rFonts w:eastAsiaTheme="minorHAnsi"/>
          <w:lang w:eastAsia="en-US"/>
        </w:rPr>
        <w:t>,п</w:t>
      </w:r>
      <w:proofErr w:type="gramEnd"/>
      <w:r w:rsidRPr="00BD5B85">
        <w:rPr>
          <w:rFonts w:eastAsiaTheme="minorHAnsi"/>
          <w:lang w:eastAsia="en-US"/>
        </w:rPr>
        <w:t>ластилин</w:t>
      </w:r>
      <w:proofErr w:type="spellEnd"/>
      <w:r w:rsidRPr="00BD5B85">
        <w:rPr>
          <w:rFonts w:eastAsiaTheme="minorHAnsi"/>
          <w:lang w:eastAsia="en-US"/>
        </w:rPr>
        <w:t xml:space="preserve"> и др.) и из развёрток.</w:t>
      </w: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  <w:r w:rsidRPr="00BD5B85">
        <w:rPr>
          <w:rFonts w:eastAsiaTheme="minorHAnsi"/>
          <w:i/>
          <w:iCs/>
          <w:lang w:eastAsia="en-US"/>
        </w:rPr>
        <w:t xml:space="preserve">Осуществлять </w:t>
      </w:r>
      <w:r w:rsidRPr="00BD5B85">
        <w:rPr>
          <w:rFonts w:eastAsiaTheme="minorHAnsi"/>
          <w:lang w:eastAsia="en-US"/>
        </w:rPr>
        <w:t xml:space="preserve">развернутые действия контроля и самоконтроля: </w:t>
      </w:r>
      <w:proofErr w:type="spellStart"/>
      <w:r w:rsidRPr="00BD5B85">
        <w:rPr>
          <w:rFonts w:eastAsiaTheme="minorHAnsi"/>
          <w:lang w:eastAsia="en-US"/>
        </w:rPr>
        <w:t>сравниватьпостроенную</w:t>
      </w:r>
      <w:proofErr w:type="spellEnd"/>
      <w:r w:rsidRPr="00BD5B85">
        <w:rPr>
          <w:rFonts w:eastAsiaTheme="minorHAnsi"/>
          <w:lang w:eastAsia="en-US"/>
        </w:rPr>
        <w:t xml:space="preserve"> конструкцию с образцом.</w:t>
      </w:r>
    </w:p>
    <w:p w:rsidR="00AC2F05" w:rsidRPr="00BD5B85" w:rsidRDefault="00AC2F05" w:rsidP="00BD5B8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lang w:eastAsia="en-US"/>
        </w:rPr>
      </w:pPr>
    </w:p>
    <w:p w:rsidR="00F7354F" w:rsidRPr="00BD5B85" w:rsidRDefault="00F7354F" w:rsidP="00BD5B85">
      <w:pPr>
        <w:autoSpaceDE w:val="0"/>
        <w:autoSpaceDN w:val="0"/>
        <w:adjustRightInd w:val="0"/>
        <w:spacing w:line="276" w:lineRule="auto"/>
        <w:ind w:left="-426"/>
        <w:jc w:val="center"/>
        <w:rPr>
          <w:rFonts w:eastAsiaTheme="minorHAnsi"/>
          <w:b/>
          <w:bCs/>
          <w:lang w:eastAsia="en-US"/>
        </w:rPr>
      </w:pPr>
      <w:r w:rsidRPr="00BD5B85">
        <w:rPr>
          <w:rFonts w:eastAsiaTheme="minorHAnsi"/>
          <w:b/>
          <w:bCs/>
          <w:lang w:eastAsia="en-US"/>
        </w:rPr>
        <w:t>ПРИМЕРНОЕ ПЛАНИРОВАНИЕ</w:t>
      </w:r>
    </w:p>
    <w:p w:rsidR="005D0503" w:rsidRPr="00BD5B85" w:rsidRDefault="00F7354F" w:rsidP="00BD5B85">
      <w:pPr>
        <w:spacing w:line="276" w:lineRule="auto"/>
        <w:ind w:left="-426"/>
        <w:jc w:val="center"/>
        <w:rPr>
          <w:rFonts w:eastAsiaTheme="minorHAnsi"/>
          <w:b/>
          <w:bCs/>
          <w:lang w:eastAsia="en-US"/>
        </w:rPr>
      </w:pPr>
      <w:r w:rsidRPr="00BD5B85">
        <w:rPr>
          <w:rFonts w:eastAsiaTheme="minorHAnsi"/>
          <w:b/>
          <w:bCs/>
          <w:lang w:eastAsia="en-US"/>
        </w:rPr>
        <w:t>1 класс</w:t>
      </w:r>
    </w:p>
    <w:tbl>
      <w:tblPr>
        <w:tblStyle w:val="a3"/>
        <w:tblW w:w="0" w:type="auto"/>
        <w:tblLook w:val="04A0"/>
      </w:tblPr>
      <w:tblGrid>
        <w:gridCol w:w="496"/>
        <w:gridCol w:w="2589"/>
        <w:gridCol w:w="6486"/>
      </w:tblGrid>
      <w:tr w:rsidR="00AC2F05" w:rsidRPr="00BD5B85" w:rsidTr="005D0503">
        <w:tc>
          <w:tcPr>
            <w:tcW w:w="496" w:type="dxa"/>
          </w:tcPr>
          <w:p w:rsidR="00F7354F" w:rsidRPr="00BD5B85" w:rsidRDefault="00F7354F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№</w:t>
            </w:r>
          </w:p>
          <w:p w:rsidR="00F7354F" w:rsidRPr="00BD5B85" w:rsidRDefault="00F7354F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proofErr w:type="spellStart"/>
            <w:proofErr w:type="gramStart"/>
            <w:r w:rsidRPr="00BD5B85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BD5B85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BD5B85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9" w:type="dxa"/>
          </w:tcPr>
          <w:p w:rsidR="00F7354F" w:rsidRPr="00BD5B85" w:rsidRDefault="00F7354F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6486" w:type="dxa"/>
          </w:tcPr>
          <w:p w:rsidR="00F7354F" w:rsidRPr="00BD5B85" w:rsidRDefault="00F7354F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Содержание занятия</w:t>
            </w: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F7354F" w:rsidRPr="00BD5B85" w:rsidRDefault="00F7354F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Математика – это</w:t>
            </w:r>
          </w:p>
          <w:p w:rsidR="00F7354F" w:rsidRPr="00BD5B85" w:rsidRDefault="00F7354F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интересно</w:t>
            </w:r>
          </w:p>
        </w:tc>
        <w:tc>
          <w:tcPr>
            <w:tcW w:w="6486" w:type="dxa"/>
          </w:tcPr>
          <w:p w:rsidR="00F7354F" w:rsidRPr="00BD5B85" w:rsidRDefault="00F7354F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 xml:space="preserve">Решение нестандартных задач. </w:t>
            </w:r>
            <w:proofErr w:type="gramStart"/>
            <w:r w:rsidRPr="00BD5B85">
              <w:rPr>
                <w:rFonts w:eastAsiaTheme="minorEastAsia"/>
                <w:sz w:val="24"/>
                <w:szCs w:val="24"/>
              </w:rPr>
              <w:t>Игра «Муха» («муха» перемещ</w:t>
            </w:r>
            <w:r w:rsidRPr="00BD5B85">
              <w:rPr>
                <w:rFonts w:eastAsiaTheme="minorEastAsia"/>
                <w:sz w:val="24"/>
                <w:szCs w:val="24"/>
              </w:rPr>
              <w:t>а</w:t>
            </w:r>
            <w:r w:rsidRPr="00BD5B85">
              <w:rPr>
                <w:rFonts w:eastAsiaTheme="minorEastAsia"/>
                <w:sz w:val="24"/>
                <w:szCs w:val="24"/>
              </w:rPr>
              <w:t>ется по</w:t>
            </w:r>
            <w:r w:rsidR="005D0503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командам «вверх, «вниз», «влево», «вправо» на игровом поле 3х3</w:t>
            </w:r>
            <w:r w:rsidRPr="00BD5B85">
              <w:rPr>
                <w:sz w:val="24"/>
                <w:szCs w:val="24"/>
              </w:rPr>
              <w:t xml:space="preserve"> клетки).</w:t>
            </w:r>
            <w:proofErr w:type="gramEnd"/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proofErr w:type="spellStart"/>
            <w:r w:rsidRPr="00BD5B85">
              <w:rPr>
                <w:rFonts w:eastAsiaTheme="minorEastAsia"/>
                <w:sz w:val="24"/>
                <w:szCs w:val="24"/>
              </w:rPr>
              <w:t>Танграм</w:t>
            </w:r>
            <w:proofErr w:type="spellEnd"/>
            <w:r w:rsidRPr="00BD5B85">
              <w:rPr>
                <w:rFonts w:eastAsiaTheme="minorEastAsia"/>
                <w:sz w:val="24"/>
                <w:szCs w:val="24"/>
              </w:rPr>
              <w:t>: древняя</w:t>
            </w:r>
          </w:p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китайская</w:t>
            </w:r>
          </w:p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головоломка.</w:t>
            </w:r>
          </w:p>
        </w:tc>
        <w:tc>
          <w:tcPr>
            <w:tcW w:w="6486" w:type="dxa"/>
          </w:tcPr>
          <w:p w:rsidR="00F7354F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Составление картинки с заданным разбиением на части; с частично заданным разбиением на части; без заданного разби</w:t>
            </w:r>
            <w:r w:rsidRPr="00BD5B85">
              <w:rPr>
                <w:rFonts w:eastAsiaTheme="minorEastAsia"/>
                <w:sz w:val="24"/>
                <w:szCs w:val="24"/>
              </w:rPr>
              <w:t>е</w:t>
            </w:r>
            <w:r w:rsidRPr="00BD5B85">
              <w:rPr>
                <w:rFonts w:eastAsiaTheme="minorEastAsia"/>
                <w:sz w:val="24"/>
                <w:szCs w:val="24"/>
              </w:rPr>
              <w:t>ния. Проверка</w:t>
            </w:r>
            <w:r w:rsidRPr="00BD5B85">
              <w:rPr>
                <w:sz w:val="24"/>
                <w:szCs w:val="24"/>
              </w:rPr>
              <w:t xml:space="preserve"> выполненной работы.</w:t>
            </w: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3</w:t>
            </w:r>
          </w:p>
        </w:tc>
        <w:tc>
          <w:tcPr>
            <w:tcW w:w="2589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Путешествие</w:t>
            </w:r>
          </w:p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точки.</w:t>
            </w:r>
          </w:p>
        </w:tc>
        <w:tc>
          <w:tcPr>
            <w:tcW w:w="6486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Построение рисунка (на листе в клетку) в соответствии с заданной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 xml:space="preserve">последовательностью «шагов» </w:t>
            </w:r>
            <w:proofErr w:type="gramStart"/>
            <w:r w:rsidRPr="00BD5B85">
              <w:rPr>
                <w:rFonts w:eastAsiaTheme="minorEastAsia"/>
                <w:sz w:val="24"/>
                <w:szCs w:val="24"/>
              </w:rPr>
              <w:t xml:space="preserve">( </w:t>
            </w:r>
            <w:proofErr w:type="gramEnd"/>
            <w:r w:rsidRPr="00BD5B85">
              <w:rPr>
                <w:rFonts w:eastAsiaTheme="minorEastAsia"/>
                <w:sz w:val="24"/>
                <w:szCs w:val="24"/>
              </w:rPr>
              <w:t>по алгоритму). Проверка работы.</w:t>
            </w:r>
          </w:p>
          <w:p w:rsidR="00F7354F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Построение собственного рисунка и описание его «шагов».</w:t>
            </w: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4</w:t>
            </w:r>
          </w:p>
        </w:tc>
        <w:tc>
          <w:tcPr>
            <w:tcW w:w="2589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Игры с кубиками.</w:t>
            </w:r>
          </w:p>
        </w:tc>
        <w:tc>
          <w:tcPr>
            <w:tcW w:w="6486" w:type="dxa"/>
          </w:tcPr>
          <w:p w:rsidR="00F7354F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Подсчёт числа точек на верхних гранях выпавших кубико</w:t>
            </w:r>
            <w:proofErr w:type="gramStart"/>
            <w:r w:rsidRPr="00BD5B85">
              <w:rPr>
                <w:sz w:val="24"/>
                <w:szCs w:val="24"/>
              </w:rPr>
              <w:t>в(</w:t>
            </w:r>
            <w:proofErr w:type="gramEnd"/>
            <w:r w:rsidRPr="00BD5B85">
              <w:rPr>
                <w:sz w:val="24"/>
                <w:szCs w:val="24"/>
              </w:rPr>
              <w:t>у каждого два кубика).Взаимный</w:t>
            </w:r>
            <w:r w:rsidR="00AC2F05" w:rsidRPr="00BD5B85">
              <w:rPr>
                <w:sz w:val="24"/>
                <w:szCs w:val="24"/>
              </w:rPr>
              <w:t xml:space="preserve"> контроль</w:t>
            </w:r>
            <w:r w:rsidRPr="00BD5B85">
              <w:rPr>
                <w:sz w:val="24"/>
                <w:szCs w:val="24"/>
              </w:rPr>
              <w:t>.</w:t>
            </w: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89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proofErr w:type="spellStart"/>
            <w:r w:rsidRPr="00BD5B85">
              <w:rPr>
                <w:rFonts w:eastAsiaTheme="minorEastAsia"/>
                <w:sz w:val="24"/>
                <w:szCs w:val="24"/>
              </w:rPr>
              <w:t>Танграм</w:t>
            </w:r>
            <w:proofErr w:type="spellEnd"/>
            <w:r w:rsidRPr="00BD5B85">
              <w:rPr>
                <w:rFonts w:eastAsiaTheme="minorEastAsia"/>
                <w:sz w:val="24"/>
                <w:szCs w:val="24"/>
              </w:rPr>
              <w:t>: древняя</w:t>
            </w:r>
          </w:p>
          <w:p w:rsidR="00F7354F" w:rsidRPr="00BD5B85" w:rsidRDefault="00AC2F05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К</w:t>
            </w:r>
            <w:r w:rsidR="005D0503" w:rsidRPr="00BD5B85">
              <w:rPr>
                <w:rFonts w:eastAsiaTheme="minorEastAsia"/>
                <w:sz w:val="24"/>
                <w:szCs w:val="24"/>
              </w:rPr>
              <w:t>итайская</w:t>
            </w:r>
            <w:r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="005D0503" w:rsidRPr="00BD5B85">
              <w:rPr>
                <w:rFonts w:eastAsiaTheme="minorEastAsia"/>
                <w:sz w:val="24"/>
                <w:szCs w:val="24"/>
              </w:rPr>
              <w:t>головоломка.</w:t>
            </w:r>
          </w:p>
        </w:tc>
        <w:tc>
          <w:tcPr>
            <w:tcW w:w="6486" w:type="dxa"/>
          </w:tcPr>
          <w:p w:rsidR="00F7354F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Составление картинки с заданным разбиением на части; с частично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заданным разбиением на части; без заданного разби</w:t>
            </w:r>
            <w:r w:rsidRPr="00BD5B85">
              <w:rPr>
                <w:rFonts w:eastAsiaTheme="minorEastAsia"/>
                <w:sz w:val="24"/>
                <w:szCs w:val="24"/>
              </w:rPr>
              <w:t>е</w:t>
            </w:r>
            <w:r w:rsidRPr="00BD5B85">
              <w:rPr>
                <w:rFonts w:eastAsiaTheme="minorEastAsia"/>
                <w:sz w:val="24"/>
                <w:szCs w:val="24"/>
              </w:rPr>
              <w:t>ния. Составление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картинки, представленной в уменьшенном масштабе. Проверка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выполненной работы.</w:t>
            </w: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6</w:t>
            </w:r>
          </w:p>
        </w:tc>
        <w:tc>
          <w:tcPr>
            <w:tcW w:w="2589" w:type="dxa"/>
          </w:tcPr>
          <w:p w:rsidR="00F7354F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Волшебная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линейка</w:t>
            </w:r>
          </w:p>
        </w:tc>
        <w:tc>
          <w:tcPr>
            <w:tcW w:w="6486" w:type="dxa"/>
          </w:tcPr>
          <w:p w:rsidR="00F7354F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Шкала линейки. Сведения из истории математики: история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возникновения линейки.</w:t>
            </w: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7</w:t>
            </w:r>
          </w:p>
        </w:tc>
        <w:tc>
          <w:tcPr>
            <w:tcW w:w="2589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Праздник числа 10</w:t>
            </w:r>
          </w:p>
        </w:tc>
        <w:tc>
          <w:tcPr>
            <w:tcW w:w="6486" w:type="dxa"/>
          </w:tcPr>
          <w:p w:rsidR="00F7354F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Игры «Задумай число», «Отгадай задуманное число».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Восст</w:t>
            </w:r>
            <w:r w:rsidRPr="00BD5B85">
              <w:rPr>
                <w:rFonts w:eastAsiaTheme="minorEastAsia"/>
                <w:sz w:val="24"/>
                <w:szCs w:val="24"/>
              </w:rPr>
              <w:t>а</w:t>
            </w:r>
            <w:r w:rsidRPr="00BD5B85">
              <w:rPr>
                <w:rFonts w:eastAsiaTheme="minorEastAsia"/>
                <w:sz w:val="24"/>
                <w:szCs w:val="24"/>
              </w:rPr>
              <w:t>новление примеров: поиск цифры, которая скрыта.</w:t>
            </w: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8</w:t>
            </w:r>
          </w:p>
        </w:tc>
        <w:tc>
          <w:tcPr>
            <w:tcW w:w="2589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Конструирование</w:t>
            </w:r>
          </w:p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многоугольников</w:t>
            </w:r>
          </w:p>
          <w:p w:rsidR="00F7354F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из деталей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D5B85">
              <w:rPr>
                <w:rFonts w:eastAsiaTheme="minorEastAsia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6486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Составление многоугольников с заданным разбиением на части; с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частично заданным разбиением на части; без заданного разбиения.</w:t>
            </w:r>
          </w:p>
          <w:p w:rsidR="00F7354F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Составление многоугольников, представленных в уменьшенном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масштабе. Проверка выполненной работы.</w:t>
            </w: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9</w:t>
            </w:r>
          </w:p>
        </w:tc>
        <w:tc>
          <w:tcPr>
            <w:tcW w:w="2589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Игра-</w:t>
            </w:r>
          </w:p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соревнование</w:t>
            </w:r>
          </w:p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«Веселый счёт»</w:t>
            </w:r>
          </w:p>
        </w:tc>
        <w:tc>
          <w:tcPr>
            <w:tcW w:w="6486" w:type="dxa"/>
          </w:tcPr>
          <w:p w:rsidR="00F7354F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Найти, показать и назвать числа по порядку (от 1 до 20).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Числа от 1 до 20 расположены в таблице (4 х5) не по порядку, а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разбросаны по всей таблице.</w:t>
            </w: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10</w:t>
            </w:r>
          </w:p>
        </w:tc>
        <w:tc>
          <w:tcPr>
            <w:tcW w:w="2589" w:type="dxa"/>
          </w:tcPr>
          <w:p w:rsidR="00F7354F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Игры с кубиками.</w:t>
            </w:r>
          </w:p>
        </w:tc>
        <w:tc>
          <w:tcPr>
            <w:tcW w:w="6486" w:type="dxa"/>
          </w:tcPr>
          <w:p w:rsidR="00F7354F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Подсчёт числа точек на верхних гранях выпавших кубиков (у каждого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два кубика). Взаимный контроль.</w:t>
            </w: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11</w:t>
            </w:r>
          </w:p>
          <w:p w:rsidR="005D0503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12</w:t>
            </w:r>
          </w:p>
        </w:tc>
        <w:tc>
          <w:tcPr>
            <w:tcW w:w="2589" w:type="dxa"/>
          </w:tcPr>
          <w:p w:rsidR="00F7354F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proofErr w:type="spellStart"/>
            <w:r w:rsidRPr="00BD5B85">
              <w:rPr>
                <w:rFonts w:eastAsiaTheme="minorEastAsia"/>
                <w:sz w:val="24"/>
                <w:szCs w:val="24"/>
              </w:rPr>
              <w:t>ЛЕГО-конструкторы</w:t>
            </w:r>
            <w:proofErr w:type="spellEnd"/>
            <w:r w:rsidRPr="00BD5B85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F7354F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Знакомство с деталями конструктора, схемами-инструкциями и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алгоритмами построения конструкций. Выполнение постройки по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собственному замыслу.</w:t>
            </w: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13</w:t>
            </w:r>
          </w:p>
        </w:tc>
        <w:tc>
          <w:tcPr>
            <w:tcW w:w="2589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Весёлая геометрия</w:t>
            </w:r>
          </w:p>
        </w:tc>
        <w:tc>
          <w:tcPr>
            <w:tcW w:w="6486" w:type="dxa"/>
          </w:tcPr>
          <w:p w:rsidR="00F7354F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Решение за</w:t>
            </w:r>
            <w:r w:rsidR="00AC2F05" w:rsidRPr="00BD5B85">
              <w:rPr>
                <w:sz w:val="24"/>
                <w:szCs w:val="24"/>
              </w:rPr>
              <w:t>дач, формирующих геометрическую н</w:t>
            </w:r>
            <w:r w:rsidRPr="00BD5B85">
              <w:rPr>
                <w:sz w:val="24"/>
                <w:szCs w:val="24"/>
              </w:rPr>
              <w:t>аблюдател</w:t>
            </w:r>
            <w:r w:rsidRPr="00BD5B85">
              <w:rPr>
                <w:sz w:val="24"/>
                <w:szCs w:val="24"/>
              </w:rPr>
              <w:t>ь</w:t>
            </w:r>
            <w:r w:rsidRPr="00BD5B85">
              <w:rPr>
                <w:sz w:val="24"/>
                <w:szCs w:val="24"/>
              </w:rPr>
              <w:t>ность.</w:t>
            </w: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14</w:t>
            </w:r>
          </w:p>
        </w:tc>
        <w:tc>
          <w:tcPr>
            <w:tcW w:w="2589" w:type="dxa"/>
          </w:tcPr>
          <w:p w:rsidR="00F7354F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Математические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игры</w:t>
            </w:r>
          </w:p>
        </w:tc>
        <w:tc>
          <w:tcPr>
            <w:tcW w:w="6486" w:type="dxa"/>
          </w:tcPr>
          <w:p w:rsidR="00F7354F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Постр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оение «математических» пирамид: </w:t>
            </w:r>
            <w:r w:rsidRPr="00BD5B85">
              <w:rPr>
                <w:rFonts w:eastAsiaTheme="minorEastAsia"/>
                <w:sz w:val="24"/>
                <w:szCs w:val="24"/>
              </w:rPr>
              <w:t>«Сложение в пределах 10»;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«Вычитание в пределах 10».</w:t>
            </w: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15</w:t>
            </w:r>
          </w:p>
          <w:p w:rsidR="005D0503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16</w:t>
            </w:r>
          </w:p>
        </w:tc>
        <w:tc>
          <w:tcPr>
            <w:tcW w:w="2589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«Спичечный»</w:t>
            </w:r>
          </w:p>
          <w:p w:rsidR="00F7354F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конструктор</w:t>
            </w:r>
          </w:p>
        </w:tc>
        <w:tc>
          <w:tcPr>
            <w:tcW w:w="6486" w:type="dxa"/>
          </w:tcPr>
          <w:p w:rsidR="00F7354F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Построение конструкции по заданному образцу. Перекладыв</w:t>
            </w:r>
            <w:r w:rsidRPr="00BD5B85">
              <w:rPr>
                <w:rFonts w:eastAsiaTheme="minorEastAsia"/>
                <w:sz w:val="24"/>
                <w:szCs w:val="24"/>
              </w:rPr>
              <w:t>а</w:t>
            </w:r>
            <w:r w:rsidRPr="00BD5B85">
              <w:rPr>
                <w:rFonts w:eastAsiaTheme="minorEastAsia"/>
                <w:sz w:val="24"/>
                <w:szCs w:val="24"/>
              </w:rPr>
              <w:t>ние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нескольких спичек в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соответствии с условием. Проверка выполненной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работы.</w:t>
            </w: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17</w:t>
            </w:r>
          </w:p>
        </w:tc>
        <w:tc>
          <w:tcPr>
            <w:tcW w:w="2589" w:type="dxa"/>
          </w:tcPr>
          <w:p w:rsidR="00F7354F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Задачи-смекалки.</w:t>
            </w:r>
          </w:p>
        </w:tc>
        <w:tc>
          <w:tcPr>
            <w:tcW w:w="6486" w:type="dxa"/>
          </w:tcPr>
          <w:p w:rsidR="00F7354F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Задачи с некорректными данными.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 xml:space="preserve">Задачи, 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д</w:t>
            </w:r>
            <w:r w:rsidRPr="00BD5B85">
              <w:rPr>
                <w:rFonts w:eastAsiaTheme="minorEastAsia"/>
                <w:sz w:val="24"/>
                <w:szCs w:val="24"/>
              </w:rPr>
              <w:t>опускающие несколько способов решения.</w:t>
            </w: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18</w:t>
            </w:r>
          </w:p>
        </w:tc>
        <w:tc>
          <w:tcPr>
            <w:tcW w:w="2589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 xml:space="preserve">Прятки </w:t>
            </w:r>
            <w:proofErr w:type="gramStart"/>
            <w:r w:rsidRPr="00BD5B85">
              <w:rPr>
                <w:rFonts w:eastAsiaTheme="minorEastAsia"/>
                <w:sz w:val="24"/>
                <w:szCs w:val="24"/>
              </w:rPr>
              <w:t>с</w:t>
            </w:r>
            <w:proofErr w:type="gramEnd"/>
          </w:p>
          <w:p w:rsidR="00F7354F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фигурами</w:t>
            </w:r>
          </w:p>
        </w:tc>
        <w:tc>
          <w:tcPr>
            <w:tcW w:w="6486" w:type="dxa"/>
          </w:tcPr>
          <w:p w:rsidR="00F7354F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Поиск заданных фигур в фигурах сложной конфигурации.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Работа с таблицей «Поиск треугольников в заданной фигуре»</w:t>
            </w:r>
          </w:p>
          <w:p w:rsidR="00AC2F05" w:rsidRPr="00BD5B85" w:rsidRDefault="00AC2F05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19</w:t>
            </w:r>
          </w:p>
        </w:tc>
        <w:tc>
          <w:tcPr>
            <w:tcW w:w="2589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Математические</w:t>
            </w:r>
          </w:p>
          <w:p w:rsidR="00F7354F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игры</w:t>
            </w:r>
          </w:p>
        </w:tc>
        <w:tc>
          <w:tcPr>
            <w:tcW w:w="6486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Построение «математических» пирамид: «Сложение в пределах 10»;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 xml:space="preserve">«Сложение в пределах 20»; «Вычитание в пределах 10»; «Вычитание </w:t>
            </w:r>
            <w:proofErr w:type="gramStart"/>
            <w:r w:rsidRPr="00BD5B85">
              <w:rPr>
                <w:rFonts w:eastAsiaTheme="minorEastAsia"/>
                <w:sz w:val="24"/>
                <w:szCs w:val="24"/>
              </w:rPr>
              <w:t>в</w:t>
            </w:r>
            <w:proofErr w:type="gramEnd"/>
          </w:p>
          <w:p w:rsidR="00F7354F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proofErr w:type="gramStart"/>
            <w:r w:rsidRPr="00BD5B85">
              <w:rPr>
                <w:rFonts w:eastAsiaTheme="minorEastAsia"/>
                <w:sz w:val="24"/>
                <w:szCs w:val="24"/>
              </w:rPr>
              <w:t>пределах</w:t>
            </w:r>
            <w:proofErr w:type="gramEnd"/>
            <w:r w:rsidRPr="00BD5B85">
              <w:rPr>
                <w:rFonts w:eastAsiaTheme="minorEastAsia"/>
                <w:sz w:val="24"/>
                <w:szCs w:val="24"/>
              </w:rPr>
              <w:t xml:space="preserve"> 20».</w:t>
            </w:r>
          </w:p>
        </w:tc>
      </w:tr>
      <w:tr w:rsidR="00AC2F05" w:rsidRPr="00BD5B85" w:rsidTr="005D0503">
        <w:tc>
          <w:tcPr>
            <w:tcW w:w="496" w:type="dxa"/>
          </w:tcPr>
          <w:p w:rsidR="005D0503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20</w:t>
            </w:r>
          </w:p>
        </w:tc>
        <w:tc>
          <w:tcPr>
            <w:tcW w:w="2589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Числовые</w:t>
            </w:r>
          </w:p>
          <w:p w:rsidR="005D0503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головоломки</w:t>
            </w:r>
          </w:p>
        </w:tc>
        <w:tc>
          <w:tcPr>
            <w:tcW w:w="6486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Решение и составление ребусов, содержащих числа. Заполнение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числового кроссворда (</w:t>
            </w:r>
            <w:proofErr w:type="spellStart"/>
            <w:r w:rsidRPr="00BD5B85">
              <w:rPr>
                <w:rFonts w:eastAsiaTheme="minorEastAsia"/>
                <w:sz w:val="24"/>
                <w:szCs w:val="24"/>
              </w:rPr>
              <w:t>судоку</w:t>
            </w:r>
            <w:proofErr w:type="spellEnd"/>
            <w:r w:rsidRPr="00BD5B85">
              <w:rPr>
                <w:rFonts w:eastAsiaTheme="minorEastAsia"/>
                <w:sz w:val="24"/>
                <w:szCs w:val="24"/>
              </w:rPr>
              <w:t>).</w:t>
            </w:r>
          </w:p>
        </w:tc>
      </w:tr>
      <w:tr w:rsidR="00AC2F05" w:rsidRPr="00BD5B85" w:rsidTr="005D0503">
        <w:tc>
          <w:tcPr>
            <w:tcW w:w="496" w:type="dxa"/>
          </w:tcPr>
          <w:p w:rsidR="005D0503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21</w:t>
            </w:r>
          </w:p>
          <w:p w:rsidR="005D0503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22</w:t>
            </w:r>
          </w:p>
        </w:tc>
        <w:tc>
          <w:tcPr>
            <w:tcW w:w="2589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Математическая</w:t>
            </w:r>
          </w:p>
          <w:p w:rsidR="005D0503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карусель</w:t>
            </w:r>
          </w:p>
        </w:tc>
        <w:tc>
          <w:tcPr>
            <w:tcW w:w="6486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 xml:space="preserve">Работа в «центрах» деятельности: 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Конструкторы», «Математ</w:t>
            </w:r>
            <w:r w:rsidRPr="00BD5B85">
              <w:rPr>
                <w:rFonts w:eastAsiaTheme="minorEastAsia"/>
                <w:sz w:val="24"/>
                <w:szCs w:val="24"/>
              </w:rPr>
              <w:t>и</w:t>
            </w:r>
            <w:r w:rsidRPr="00BD5B85">
              <w:rPr>
                <w:rFonts w:eastAsiaTheme="minorEastAsia"/>
                <w:sz w:val="24"/>
                <w:szCs w:val="24"/>
              </w:rPr>
              <w:t>ческие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головоломки», «Занимательные задачи».</w:t>
            </w:r>
          </w:p>
        </w:tc>
      </w:tr>
      <w:tr w:rsidR="00AC2F05" w:rsidRPr="00BD5B85" w:rsidTr="005D0503">
        <w:tc>
          <w:tcPr>
            <w:tcW w:w="496" w:type="dxa"/>
          </w:tcPr>
          <w:p w:rsidR="005D0503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23</w:t>
            </w:r>
          </w:p>
        </w:tc>
        <w:tc>
          <w:tcPr>
            <w:tcW w:w="2589" w:type="dxa"/>
          </w:tcPr>
          <w:p w:rsidR="005D0503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Уголки</w:t>
            </w:r>
          </w:p>
        </w:tc>
        <w:tc>
          <w:tcPr>
            <w:tcW w:w="6486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Составление фигур из 4, 5, 6, 7 уголков: по образцу, по собс</w:t>
            </w:r>
            <w:r w:rsidRPr="00BD5B85">
              <w:rPr>
                <w:rFonts w:eastAsiaTheme="minorEastAsia"/>
                <w:sz w:val="24"/>
                <w:szCs w:val="24"/>
              </w:rPr>
              <w:t>т</w:t>
            </w:r>
            <w:r w:rsidRPr="00BD5B85">
              <w:rPr>
                <w:rFonts w:eastAsiaTheme="minorEastAsia"/>
                <w:sz w:val="24"/>
                <w:szCs w:val="24"/>
              </w:rPr>
              <w:t>венному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замыслу.</w:t>
            </w:r>
          </w:p>
        </w:tc>
      </w:tr>
      <w:tr w:rsidR="00AC2F05" w:rsidRPr="00BD5B85" w:rsidTr="005D0503">
        <w:tc>
          <w:tcPr>
            <w:tcW w:w="496" w:type="dxa"/>
          </w:tcPr>
          <w:p w:rsidR="005D0503" w:rsidRPr="00BD5B85" w:rsidRDefault="005D0503" w:rsidP="00BD5B85">
            <w:pPr>
              <w:spacing w:line="276" w:lineRule="auto"/>
              <w:ind w:left="-426"/>
              <w:jc w:val="center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24</w:t>
            </w:r>
          </w:p>
        </w:tc>
        <w:tc>
          <w:tcPr>
            <w:tcW w:w="2589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Игра в магазин.</w:t>
            </w:r>
          </w:p>
          <w:p w:rsidR="005D0503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Монеты.</w:t>
            </w:r>
          </w:p>
        </w:tc>
        <w:tc>
          <w:tcPr>
            <w:tcW w:w="6486" w:type="dxa"/>
          </w:tcPr>
          <w:p w:rsidR="005D0503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Сложение и вычитание в пределах 20.</w:t>
            </w:r>
          </w:p>
        </w:tc>
      </w:tr>
      <w:tr w:rsidR="00AC2F05" w:rsidRPr="00BD5B85" w:rsidTr="005D0503">
        <w:tc>
          <w:tcPr>
            <w:tcW w:w="496" w:type="dxa"/>
          </w:tcPr>
          <w:p w:rsidR="005D0503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589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Конструирование</w:t>
            </w:r>
          </w:p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фигур из деталей</w:t>
            </w:r>
          </w:p>
          <w:p w:rsidR="005D0503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proofErr w:type="spellStart"/>
            <w:r w:rsidRPr="00BD5B85">
              <w:rPr>
                <w:rFonts w:eastAsiaTheme="minorEastAsia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6486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Составление фигур с заданным разбиением на части; с частично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заданным разбиением на части; без заданного разбиения. Составление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фигур, представленных в уменьшенном масштабе. Проверка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выполненной работы.</w:t>
            </w:r>
          </w:p>
        </w:tc>
      </w:tr>
      <w:tr w:rsidR="00AC2F05" w:rsidRPr="00BD5B85" w:rsidTr="005D0503">
        <w:tc>
          <w:tcPr>
            <w:tcW w:w="496" w:type="dxa"/>
          </w:tcPr>
          <w:p w:rsidR="005D0503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26</w:t>
            </w:r>
          </w:p>
        </w:tc>
        <w:tc>
          <w:tcPr>
            <w:tcW w:w="2589" w:type="dxa"/>
          </w:tcPr>
          <w:p w:rsidR="005D0503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Игры с кубиками.</w:t>
            </w:r>
          </w:p>
        </w:tc>
        <w:tc>
          <w:tcPr>
            <w:tcW w:w="6486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Сложение и вычитание в пределах 20. Подсчёт числа точек на верхних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гранях выпавших кубиков (у каждого два кубика). На гранях первого</w:t>
            </w:r>
          </w:p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кубика числа 2, 3, 4, 5, 6, 7, а на гранях второго – числа 4, 5, 6, 7, 8, 9.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Взаимный контроль.</w:t>
            </w:r>
          </w:p>
        </w:tc>
      </w:tr>
      <w:tr w:rsidR="00AC2F05" w:rsidRPr="00BD5B85" w:rsidTr="005D0503">
        <w:tc>
          <w:tcPr>
            <w:tcW w:w="496" w:type="dxa"/>
          </w:tcPr>
          <w:p w:rsidR="005D0503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27</w:t>
            </w:r>
          </w:p>
        </w:tc>
        <w:tc>
          <w:tcPr>
            <w:tcW w:w="2589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Математическое</w:t>
            </w:r>
          </w:p>
          <w:p w:rsidR="005D0503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путешествие.</w:t>
            </w:r>
          </w:p>
        </w:tc>
        <w:tc>
          <w:tcPr>
            <w:tcW w:w="6486" w:type="dxa"/>
          </w:tcPr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Сложение и вычитание в пределах 20. Вычисления в группах.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1-й ученик из числа вычитает 3; второй – прибавляет 2, третий –</w:t>
            </w:r>
            <w:r w:rsidR="00AC2F05"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sz w:val="24"/>
                <w:szCs w:val="24"/>
              </w:rPr>
              <w:t>вычитает 3, а четвертый – прибавляет 5. Ответы к четырём раундам</w:t>
            </w:r>
          </w:p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записываются в таблицу.</w:t>
            </w:r>
          </w:p>
          <w:p w:rsidR="005D0503" w:rsidRPr="00BD5B85" w:rsidRDefault="005D0503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 xml:space="preserve">1-й раунд: 10 </w:t>
            </w:r>
            <w:r w:rsidRPr="00BD5B85">
              <w:rPr>
                <w:rFonts w:eastAsiaTheme="minorEastAsia"/>
                <w:b/>
                <w:bCs/>
                <w:sz w:val="24"/>
                <w:szCs w:val="24"/>
              </w:rPr>
              <w:t xml:space="preserve">– 3 </w:t>
            </w:r>
            <w:r w:rsidRPr="00BD5B85">
              <w:rPr>
                <w:rFonts w:eastAsiaTheme="minorEastAsia"/>
                <w:sz w:val="24"/>
                <w:szCs w:val="24"/>
              </w:rPr>
              <w:t xml:space="preserve">= 7 </w:t>
            </w:r>
            <w:proofErr w:type="spellStart"/>
            <w:r w:rsidRPr="00BD5B85">
              <w:rPr>
                <w:rFonts w:eastAsiaTheme="minorEastAsia"/>
                <w:sz w:val="24"/>
                <w:szCs w:val="24"/>
              </w:rPr>
              <w:t>7</w:t>
            </w:r>
            <w:proofErr w:type="spellEnd"/>
            <w:r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b/>
                <w:bCs/>
                <w:sz w:val="24"/>
                <w:szCs w:val="24"/>
              </w:rPr>
              <w:t xml:space="preserve">+ 2 </w:t>
            </w:r>
            <w:r w:rsidRPr="00BD5B85">
              <w:rPr>
                <w:rFonts w:eastAsiaTheme="minorEastAsia"/>
                <w:sz w:val="24"/>
                <w:szCs w:val="24"/>
              </w:rPr>
              <w:t xml:space="preserve">= 9 </w:t>
            </w:r>
            <w:proofErr w:type="spellStart"/>
            <w:r w:rsidRPr="00BD5B85">
              <w:rPr>
                <w:rFonts w:eastAsiaTheme="minorEastAsia"/>
                <w:sz w:val="24"/>
                <w:szCs w:val="24"/>
              </w:rPr>
              <w:t>9</w:t>
            </w:r>
            <w:proofErr w:type="spellEnd"/>
            <w:r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b/>
                <w:bCs/>
                <w:sz w:val="24"/>
                <w:szCs w:val="24"/>
              </w:rPr>
              <w:t xml:space="preserve">– 3 </w:t>
            </w:r>
            <w:r w:rsidRPr="00BD5B85">
              <w:rPr>
                <w:rFonts w:eastAsiaTheme="minorEastAsia"/>
                <w:sz w:val="24"/>
                <w:szCs w:val="24"/>
              </w:rPr>
              <w:t xml:space="preserve">= 6 </w:t>
            </w:r>
            <w:proofErr w:type="spellStart"/>
            <w:r w:rsidRPr="00BD5B85">
              <w:rPr>
                <w:rFonts w:eastAsiaTheme="minorEastAsia"/>
                <w:sz w:val="24"/>
                <w:szCs w:val="24"/>
              </w:rPr>
              <w:t>6</w:t>
            </w:r>
            <w:proofErr w:type="spellEnd"/>
            <w:r w:rsidRPr="00BD5B85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85">
              <w:rPr>
                <w:rFonts w:eastAsiaTheme="minorEastAsia"/>
                <w:b/>
                <w:bCs/>
                <w:sz w:val="24"/>
                <w:szCs w:val="24"/>
              </w:rPr>
              <w:t xml:space="preserve">+ 5 </w:t>
            </w:r>
            <w:r w:rsidRPr="00BD5B85">
              <w:rPr>
                <w:rFonts w:eastAsiaTheme="minorEastAsia"/>
                <w:sz w:val="24"/>
                <w:szCs w:val="24"/>
              </w:rPr>
              <w:t>= 11</w:t>
            </w:r>
          </w:p>
          <w:p w:rsidR="005D0503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 xml:space="preserve">2-й раунд: 11 </w:t>
            </w:r>
            <w:r w:rsidRPr="00BD5B85">
              <w:rPr>
                <w:rFonts w:eastAsiaTheme="minorEastAsia"/>
                <w:b/>
                <w:bCs/>
                <w:sz w:val="24"/>
                <w:szCs w:val="24"/>
              </w:rPr>
              <w:t xml:space="preserve">– 3 </w:t>
            </w:r>
            <w:r w:rsidRPr="00BD5B85">
              <w:rPr>
                <w:rFonts w:eastAsiaTheme="minorEastAsia"/>
                <w:sz w:val="24"/>
                <w:szCs w:val="24"/>
              </w:rPr>
              <w:t>= 8 и т.д.</w:t>
            </w:r>
          </w:p>
        </w:tc>
      </w:tr>
      <w:tr w:rsidR="00AC2F05" w:rsidRPr="00BD5B85" w:rsidTr="005D0503">
        <w:tc>
          <w:tcPr>
            <w:tcW w:w="496" w:type="dxa"/>
          </w:tcPr>
          <w:p w:rsidR="005D0503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28</w:t>
            </w:r>
          </w:p>
        </w:tc>
        <w:tc>
          <w:tcPr>
            <w:tcW w:w="2589" w:type="dxa"/>
          </w:tcPr>
          <w:p w:rsidR="00AC2F05" w:rsidRPr="00BD5B85" w:rsidRDefault="00AC2F05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Математические</w:t>
            </w:r>
          </w:p>
          <w:p w:rsidR="005D0503" w:rsidRPr="00BD5B85" w:rsidRDefault="00AC2F05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игры</w:t>
            </w:r>
          </w:p>
        </w:tc>
        <w:tc>
          <w:tcPr>
            <w:tcW w:w="6486" w:type="dxa"/>
          </w:tcPr>
          <w:p w:rsidR="005D0503" w:rsidRPr="00BD5B85" w:rsidRDefault="00AC2F05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«Волшебная палочка», «Лучший лодочник», «Гонки с зонтик</w:t>
            </w:r>
            <w:r w:rsidRPr="00BD5B85">
              <w:rPr>
                <w:sz w:val="24"/>
                <w:szCs w:val="24"/>
              </w:rPr>
              <w:t>а</w:t>
            </w:r>
            <w:r w:rsidRPr="00BD5B85">
              <w:rPr>
                <w:sz w:val="24"/>
                <w:szCs w:val="24"/>
              </w:rPr>
              <w:t>ми».</w:t>
            </w:r>
          </w:p>
        </w:tc>
      </w:tr>
      <w:tr w:rsidR="00AC2F05" w:rsidRPr="00BD5B85" w:rsidTr="005D0503">
        <w:tc>
          <w:tcPr>
            <w:tcW w:w="496" w:type="dxa"/>
          </w:tcPr>
          <w:p w:rsidR="005D0503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29</w:t>
            </w:r>
          </w:p>
        </w:tc>
        <w:tc>
          <w:tcPr>
            <w:tcW w:w="2589" w:type="dxa"/>
          </w:tcPr>
          <w:p w:rsidR="005D0503" w:rsidRPr="00BD5B85" w:rsidRDefault="00AC2F05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Секреты задач</w:t>
            </w:r>
          </w:p>
        </w:tc>
        <w:tc>
          <w:tcPr>
            <w:tcW w:w="6486" w:type="dxa"/>
          </w:tcPr>
          <w:p w:rsidR="005D0503" w:rsidRPr="00BD5B85" w:rsidRDefault="00AC2F05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Решение задач разными способами. Решение нестандартных задач.</w:t>
            </w: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30</w:t>
            </w:r>
          </w:p>
        </w:tc>
        <w:tc>
          <w:tcPr>
            <w:tcW w:w="2589" w:type="dxa"/>
          </w:tcPr>
          <w:p w:rsidR="00AC2F05" w:rsidRPr="00BD5B85" w:rsidRDefault="00AC2F05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Математическая</w:t>
            </w:r>
          </w:p>
          <w:p w:rsidR="00F7354F" w:rsidRPr="00BD5B85" w:rsidRDefault="00AC2F05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карусель.</w:t>
            </w:r>
          </w:p>
        </w:tc>
        <w:tc>
          <w:tcPr>
            <w:tcW w:w="6486" w:type="dxa"/>
          </w:tcPr>
          <w:p w:rsidR="00F7354F" w:rsidRPr="00BD5B85" w:rsidRDefault="00AC2F05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Работа в «центрах» деятельности: Конструкторы. Математич</w:t>
            </w:r>
            <w:r w:rsidRPr="00BD5B85">
              <w:rPr>
                <w:rFonts w:eastAsiaTheme="minorEastAsia"/>
                <w:sz w:val="24"/>
                <w:szCs w:val="24"/>
              </w:rPr>
              <w:t>е</w:t>
            </w:r>
            <w:r w:rsidRPr="00BD5B85">
              <w:rPr>
                <w:rFonts w:eastAsiaTheme="minorEastAsia"/>
                <w:sz w:val="24"/>
                <w:szCs w:val="24"/>
              </w:rPr>
              <w:t>ские головоломки. Занимательные задачи.</w:t>
            </w:r>
          </w:p>
        </w:tc>
      </w:tr>
      <w:tr w:rsidR="00AC2F05" w:rsidRPr="00BD5B85" w:rsidTr="005D0503">
        <w:tc>
          <w:tcPr>
            <w:tcW w:w="496" w:type="dxa"/>
          </w:tcPr>
          <w:p w:rsidR="00F7354F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31</w:t>
            </w:r>
          </w:p>
        </w:tc>
        <w:tc>
          <w:tcPr>
            <w:tcW w:w="2589" w:type="dxa"/>
          </w:tcPr>
          <w:p w:rsidR="00AC2F05" w:rsidRPr="00BD5B85" w:rsidRDefault="00AC2F05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Числовые</w:t>
            </w:r>
          </w:p>
          <w:p w:rsidR="00F7354F" w:rsidRPr="00BD5B85" w:rsidRDefault="00AC2F05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головоломки</w:t>
            </w:r>
          </w:p>
        </w:tc>
        <w:tc>
          <w:tcPr>
            <w:tcW w:w="6486" w:type="dxa"/>
          </w:tcPr>
          <w:p w:rsidR="00F7354F" w:rsidRPr="00BD5B85" w:rsidRDefault="00AC2F05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BD5B85">
              <w:rPr>
                <w:rFonts w:eastAsiaTheme="minorEastAsia"/>
                <w:sz w:val="24"/>
                <w:szCs w:val="24"/>
              </w:rPr>
              <w:t>судоку</w:t>
            </w:r>
            <w:proofErr w:type="spellEnd"/>
            <w:r w:rsidRPr="00BD5B85">
              <w:rPr>
                <w:rFonts w:eastAsiaTheme="minorEastAsia"/>
                <w:sz w:val="24"/>
                <w:szCs w:val="24"/>
              </w:rPr>
              <w:t>).</w:t>
            </w:r>
          </w:p>
        </w:tc>
      </w:tr>
      <w:tr w:rsidR="005D0503" w:rsidRPr="00BD5B85" w:rsidTr="005D0503">
        <w:tc>
          <w:tcPr>
            <w:tcW w:w="496" w:type="dxa"/>
          </w:tcPr>
          <w:p w:rsidR="005D0503" w:rsidRPr="00BD5B85" w:rsidRDefault="005D0503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sz w:val="24"/>
                <w:szCs w:val="24"/>
              </w:rPr>
              <w:t>32</w:t>
            </w:r>
          </w:p>
        </w:tc>
        <w:tc>
          <w:tcPr>
            <w:tcW w:w="2589" w:type="dxa"/>
          </w:tcPr>
          <w:p w:rsidR="00AC2F05" w:rsidRPr="00BD5B85" w:rsidRDefault="00AC2F05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Математические</w:t>
            </w:r>
          </w:p>
          <w:p w:rsidR="005D0503" w:rsidRPr="00BD5B85" w:rsidRDefault="00AC2F05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игры</w:t>
            </w:r>
          </w:p>
        </w:tc>
        <w:tc>
          <w:tcPr>
            <w:tcW w:w="6486" w:type="dxa"/>
          </w:tcPr>
          <w:p w:rsidR="00AC2F05" w:rsidRPr="00BD5B85" w:rsidRDefault="00AC2F05" w:rsidP="00BD5B85">
            <w:pPr>
              <w:autoSpaceDE w:val="0"/>
              <w:autoSpaceDN w:val="0"/>
              <w:adjustRightInd w:val="0"/>
              <w:spacing w:line="276" w:lineRule="auto"/>
              <w:ind w:left="-426"/>
              <w:rPr>
                <w:rFonts w:eastAsiaTheme="minorEastAsia"/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Построение «математических» пирамид: «Сложение в пределах 20»;</w:t>
            </w:r>
          </w:p>
          <w:p w:rsidR="005D0503" w:rsidRPr="00BD5B85" w:rsidRDefault="00AC2F05" w:rsidP="00BD5B85">
            <w:pPr>
              <w:spacing w:line="276" w:lineRule="auto"/>
              <w:ind w:left="-426"/>
              <w:rPr>
                <w:sz w:val="24"/>
                <w:szCs w:val="24"/>
              </w:rPr>
            </w:pPr>
            <w:r w:rsidRPr="00BD5B85">
              <w:rPr>
                <w:rFonts w:eastAsiaTheme="minorEastAsia"/>
                <w:sz w:val="24"/>
                <w:szCs w:val="24"/>
              </w:rPr>
              <w:t>«Вычитание в пределах 20».</w:t>
            </w:r>
          </w:p>
        </w:tc>
      </w:tr>
    </w:tbl>
    <w:p w:rsidR="00F7354F" w:rsidRPr="00BD5B85" w:rsidRDefault="00F7354F" w:rsidP="00BD5B85">
      <w:pPr>
        <w:spacing w:line="276" w:lineRule="auto"/>
        <w:ind w:left="-426"/>
      </w:pPr>
    </w:p>
    <w:sectPr w:rsidR="00F7354F" w:rsidRPr="00BD5B85" w:rsidSect="0084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Corsiv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15DB"/>
    <w:rsid w:val="001958BB"/>
    <w:rsid w:val="005A1346"/>
    <w:rsid w:val="005D0503"/>
    <w:rsid w:val="005F4D22"/>
    <w:rsid w:val="006E400A"/>
    <w:rsid w:val="00751EEF"/>
    <w:rsid w:val="00843453"/>
    <w:rsid w:val="00931841"/>
    <w:rsid w:val="00946031"/>
    <w:rsid w:val="00AA1C28"/>
    <w:rsid w:val="00AC2F05"/>
    <w:rsid w:val="00B47B69"/>
    <w:rsid w:val="00BD5B85"/>
    <w:rsid w:val="00CC242D"/>
    <w:rsid w:val="00ED72BF"/>
    <w:rsid w:val="00F315DB"/>
    <w:rsid w:val="00F7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58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958B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Лидия</cp:lastModifiedBy>
  <cp:revision>6</cp:revision>
  <cp:lastPrinted>2011-04-16T07:47:00Z</cp:lastPrinted>
  <dcterms:created xsi:type="dcterms:W3CDTF">2011-04-09T12:45:00Z</dcterms:created>
  <dcterms:modified xsi:type="dcterms:W3CDTF">2013-11-08T19:28:00Z</dcterms:modified>
</cp:coreProperties>
</file>